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850D0" w14:textId="77777777" w:rsidR="00251035" w:rsidRDefault="00251035" w:rsidP="00F4213E">
      <w:pPr>
        <w:spacing w:line="264" w:lineRule="auto"/>
        <w:rPr>
          <w:b/>
          <w:sz w:val="20"/>
          <w:szCs w:val="20"/>
        </w:rPr>
      </w:pPr>
    </w:p>
    <w:p w14:paraId="1D987C68" w14:textId="56AD490D" w:rsidR="00F4213E" w:rsidRPr="003B3366" w:rsidRDefault="00F4213E" w:rsidP="00F4213E">
      <w:pPr>
        <w:spacing w:line="264" w:lineRule="auto"/>
        <w:rPr>
          <w:sz w:val="20"/>
          <w:szCs w:val="20"/>
        </w:rPr>
      </w:pPr>
      <w:r w:rsidRPr="003B3366">
        <w:rPr>
          <w:b/>
          <w:sz w:val="20"/>
          <w:szCs w:val="20"/>
        </w:rPr>
        <w:t>REZERWACJA WNIOSKU W SYSTEMIE</w:t>
      </w:r>
      <w:r w:rsidRPr="003B3366">
        <w:rPr>
          <w:sz w:val="20"/>
          <w:szCs w:val="20"/>
        </w:rPr>
        <w:t xml:space="preserve"> </w:t>
      </w:r>
    </w:p>
    <w:p w14:paraId="7DE96118" w14:textId="77777777" w:rsidR="00F4213E" w:rsidRPr="003B3366" w:rsidRDefault="00F4213E" w:rsidP="00F4213E">
      <w:pPr>
        <w:spacing w:line="264" w:lineRule="auto"/>
        <w:rPr>
          <w:sz w:val="20"/>
          <w:szCs w:val="20"/>
        </w:rPr>
      </w:pPr>
      <w:r w:rsidRPr="003B3366">
        <w:rPr>
          <w:sz w:val="20"/>
          <w:szCs w:val="20"/>
        </w:rPr>
        <w:t xml:space="preserve">DATA I GODZINA WPŁYWU WNIOSKU: …………………………………     </w:t>
      </w:r>
      <w:r w:rsidRPr="003B3366">
        <w:rPr>
          <w:sz w:val="20"/>
          <w:szCs w:val="20"/>
        </w:rPr>
        <w:tab/>
      </w:r>
    </w:p>
    <w:p w14:paraId="7D3EC236" w14:textId="77777777" w:rsidR="00F4213E" w:rsidRPr="003B3366" w:rsidRDefault="00F4213E" w:rsidP="00F4213E">
      <w:pPr>
        <w:spacing w:line="264" w:lineRule="auto"/>
        <w:rPr>
          <w:sz w:val="20"/>
          <w:szCs w:val="20"/>
        </w:rPr>
      </w:pPr>
      <w:r w:rsidRPr="003B3366">
        <w:rPr>
          <w:sz w:val="20"/>
          <w:szCs w:val="20"/>
        </w:rPr>
        <w:t>WNIOSEK O POŻYCZKĘ NR …………….……………………</w:t>
      </w:r>
    </w:p>
    <w:p w14:paraId="437E6023" w14:textId="69F802CB" w:rsidR="00251035" w:rsidRDefault="00251035" w:rsidP="00251035">
      <w:pPr>
        <w:spacing w:after="0" w:line="264"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EE35BD">
        <w:rPr>
          <w:sz w:val="20"/>
          <w:szCs w:val="20"/>
        </w:rPr>
        <w:t xml:space="preserve"> </w:t>
      </w:r>
      <w:r w:rsidR="00F4213E" w:rsidRPr="003B3366">
        <w:rPr>
          <w:sz w:val="20"/>
          <w:szCs w:val="20"/>
        </w:rPr>
        <w:t xml:space="preserve">  </w:t>
      </w:r>
      <w:r>
        <w:rPr>
          <w:sz w:val="20"/>
          <w:szCs w:val="20"/>
        </w:rPr>
        <w:t xml:space="preserve">  …………………….</w:t>
      </w:r>
      <w:r w:rsidR="00F4213E" w:rsidRPr="003B3366">
        <w:rPr>
          <w:sz w:val="20"/>
          <w:szCs w:val="20"/>
        </w:rPr>
        <w:t>………………………………….</w:t>
      </w:r>
    </w:p>
    <w:p w14:paraId="7CD6F5FF" w14:textId="696E31EE" w:rsidR="00F4213E" w:rsidRDefault="00251035" w:rsidP="00251035">
      <w:pPr>
        <w:spacing w:after="0" w:line="264" w:lineRule="auto"/>
        <w:ind w:left="6096"/>
        <w:rPr>
          <w:sz w:val="20"/>
          <w:szCs w:val="20"/>
        </w:rPr>
      </w:pPr>
      <w:r>
        <w:rPr>
          <w:sz w:val="20"/>
          <w:szCs w:val="20"/>
        </w:rPr>
        <w:t>P</w:t>
      </w:r>
      <w:r w:rsidR="00F4213E" w:rsidRPr="003B3366">
        <w:rPr>
          <w:sz w:val="20"/>
          <w:szCs w:val="20"/>
        </w:rPr>
        <w:t>odpis</w:t>
      </w:r>
      <w:r>
        <w:rPr>
          <w:sz w:val="20"/>
          <w:szCs w:val="20"/>
        </w:rPr>
        <w:t xml:space="preserve"> osoby przyjmującej Wniosek</w:t>
      </w:r>
    </w:p>
    <w:p w14:paraId="133B745B" w14:textId="77777777" w:rsidR="00C56F71" w:rsidRPr="003B3366" w:rsidRDefault="00C56F71" w:rsidP="00F4213E">
      <w:pPr>
        <w:spacing w:line="264" w:lineRule="auto"/>
        <w:ind w:left="6372"/>
        <w:rPr>
          <w:sz w:val="20"/>
          <w:szCs w:val="20"/>
        </w:rPr>
      </w:pPr>
    </w:p>
    <w:p w14:paraId="5DA843D3" w14:textId="2D55FCE4" w:rsidR="00607441" w:rsidRPr="00233313" w:rsidRDefault="00233313" w:rsidP="007F3CCA">
      <w:pPr>
        <w:pStyle w:val="Nagwek2"/>
        <w:rPr>
          <w:rFonts w:ascii="Calibri" w:hAnsi="Calibri" w:cs="Times New Roman"/>
          <w:b w:val="0"/>
          <w:sz w:val="20"/>
          <w:szCs w:val="20"/>
        </w:rPr>
      </w:pPr>
      <w:r w:rsidRPr="00233313">
        <w:rPr>
          <w:rFonts w:ascii="Calibri" w:hAnsi="Calibri" w:cs="Times New Roman"/>
          <w:b w:val="0"/>
          <w:sz w:val="20"/>
          <w:szCs w:val="20"/>
        </w:rPr>
        <w:t>…………….………………………………</w:t>
      </w:r>
      <w:r>
        <w:rPr>
          <w:rFonts w:ascii="Calibri" w:hAnsi="Calibri" w:cs="Times New Roman"/>
          <w:b w:val="0"/>
          <w:sz w:val="20"/>
          <w:szCs w:val="20"/>
        </w:rPr>
        <w:t>……</w:t>
      </w:r>
      <w:r w:rsidR="00607441" w:rsidRPr="00233313">
        <w:rPr>
          <w:rFonts w:ascii="Calibri" w:hAnsi="Calibri" w:cs="Times New Roman"/>
          <w:b w:val="0"/>
          <w:sz w:val="20"/>
          <w:szCs w:val="20"/>
        </w:rPr>
        <w:t xml:space="preserve">                                                                     </w:t>
      </w:r>
      <w:r w:rsidRPr="00233313">
        <w:rPr>
          <w:rFonts w:ascii="Calibri" w:hAnsi="Calibri" w:cs="Times New Roman"/>
          <w:b w:val="0"/>
          <w:sz w:val="20"/>
          <w:szCs w:val="20"/>
        </w:rPr>
        <w:t xml:space="preserve">          </w:t>
      </w:r>
      <w:r w:rsidR="005F285B">
        <w:rPr>
          <w:rFonts w:ascii="Calibri" w:hAnsi="Calibri" w:cs="Times New Roman"/>
          <w:b w:val="0"/>
          <w:sz w:val="20"/>
          <w:szCs w:val="20"/>
        </w:rPr>
        <w:t xml:space="preserve">   </w:t>
      </w:r>
      <w:r w:rsidRPr="00233313">
        <w:rPr>
          <w:rFonts w:ascii="Calibri" w:hAnsi="Calibri" w:cs="Times New Roman"/>
          <w:b w:val="0"/>
          <w:sz w:val="20"/>
          <w:szCs w:val="20"/>
        </w:rPr>
        <w:t xml:space="preserve">       </w:t>
      </w:r>
      <w:r w:rsidR="002A6EFC">
        <w:rPr>
          <w:rFonts w:ascii="Calibri" w:hAnsi="Calibri" w:cs="Times New Roman"/>
          <w:b w:val="0"/>
          <w:sz w:val="20"/>
          <w:szCs w:val="20"/>
        </w:rPr>
        <w:t xml:space="preserve">         </w:t>
      </w:r>
      <w:r w:rsidRPr="00233313">
        <w:rPr>
          <w:rFonts w:ascii="Calibri" w:hAnsi="Calibri" w:cs="Times New Roman"/>
          <w:b w:val="0"/>
          <w:sz w:val="20"/>
          <w:szCs w:val="20"/>
        </w:rPr>
        <w:t xml:space="preserve">   ……………………………</w:t>
      </w:r>
      <w:r w:rsidR="00607441" w:rsidRPr="00233313">
        <w:rPr>
          <w:rFonts w:ascii="Calibri" w:hAnsi="Calibri" w:cs="Times New Roman"/>
          <w:b w:val="0"/>
          <w:sz w:val="20"/>
          <w:szCs w:val="20"/>
        </w:rPr>
        <w:t>…..</w:t>
      </w:r>
    </w:p>
    <w:p w14:paraId="58902E0F" w14:textId="32452B17" w:rsidR="000A42DF" w:rsidRPr="00467C0D" w:rsidRDefault="00607441" w:rsidP="00467C0D">
      <w:pPr>
        <w:rPr>
          <w:sz w:val="20"/>
          <w:szCs w:val="20"/>
        </w:rPr>
      </w:pPr>
      <w:r w:rsidRPr="00233313">
        <w:rPr>
          <w:sz w:val="20"/>
          <w:szCs w:val="20"/>
        </w:rPr>
        <w:t>Pieczęć firmowa Wnioskującego</w:t>
      </w:r>
      <w:r w:rsidRPr="00233313">
        <w:rPr>
          <w:sz w:val="20"/>
          <w:szCs w:val="20"/>
        </w:rPr>
        <w:tab/>
      </w:r>
      <w:r w:rsidR="00C56F71">
        <w:rPr>
          <w:sz w:val="20"/>
          <w:szCs w:val="20"/>
        </w:rPr>
        <w:t xml:space="preserve">                                                                                                  </w:t>
      </w:r>
      <w:r w:rsidR="00251035">
        <w:rPr>
          <w:sz w:val="20"/>
          <w:szCs w:val="20"/>
        </w:rPr>
        <w:t xml:space="preserve">   </w:t>
      </w:r>
      <w:r w:rsidRPr="00233313">
        <w:rPr>
          <w:sz w:val="20"/>
          <w:szCs w:val="20"/>
        </w:rPr>
        <w:t>Miejscowość, data</w:t>
      </w:r>
    </w:p>
    <w:p w14:paraId="2E43D522" w14:textId="069DC888" w:rsidR="00607441" w:rsidRPr="006172BF" w:rsidRDefault="00607441" w:rsidP="007F3CCA">
      <w:pPr>
        <w:jc w:val="center"/>
        <w:rPr>
          <w:b/>
        </w:rPr>
      </w:pPr>
      <w:r w:rsidRPr="006172BF">
        <w:rPr>
          <w:b/>
        </w:rPr>
        <w:t>WNIOSEK O POŻYCZKĘ</w:t>
      </w:r>
      <w:r w:rsidR="00757674">
        <w:rPr>
          <w:b/>
        </w:rPr>
        <w:t xml:space="preserve"> ROZWOJOWĄ</w:t>
      </w:r>
    </w:p>
    <w:p w14:paraId="7B545177" w14:textId="77777777" w:rsidR="00607441" w:rsidRPr="006172BF" w:rsidRDefault="00607441" w:rsidP="007F3CCA">
      <w:pPr>
        <w:pStyle w:val="Nagwek2"/>
        <w:rPr>
          <w:rFonts w:ascii="Calibri" w:hAnsi="Calibri" w:cs="Times New Roman"/>
          <w:i w:val="0"/>
          <w:smallCaps/>
          <w:sz w:val="20"/>
        </w:rPr>
      </w:pPr>
      <w:r w:rsidRPr="006172BF">
        <w:rPr>
          <w:rFonts w:ascii="Calibri" w:hAnsi="Calibri" w:cs="Times New Roman"/>
          <w:i w:val="0"/>
          <w:smallCaps/>
          <w:sz w:val="20"/>
        </w:rPr>
        <w:t>A. Dane Wnioskodawcy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8"/>
        <w:gridCol w:w="1493"/>
        <w:gridCol w:w="1342"/>
        <w:gridCol w:w="1493"/>
      </w:tblGrid>
      <w:tr w:rsidR="00607441" w:rsidRPr="006172BF" w14:paraId="0AB087F1" w14:textId="77777777" w:rsidTr="00D622AC">
        <w:trPr>
          <w:cantSplit/>
          <w:trHeight w:val="294"/>
        </w:trPr>
        <w:tc>
          <w:tcPr>
            <w:tcW w:w="9426" w:type="dxa"/>
            <w:gridSpan w:val="4"/>
            <w:shd w:val="clear" w:color="auto" w:fill="C6D9F1" w:themeFill="text2" w:themeFillTint="33"/>
            <w:vAlign w:val="center"/>
          </w:tcPr>
          <w:p w14:paraId="6CC63372" w14:textId="77777777" w:rsidR="00607441" w:rsidRPr="006172BF" w:rsidRDefault="00607441" w:rsidP="00480662">
            <w:pPr>
              <w:jc w:val="both"/>
              <w:rPr>
                <w:sz w:val="20"/>
                <w:szCs w:val="20"/>
              </w:rPr>
            </w:pPr>
            <w:r w:rsidRPr="006172BF">
              <w:rPr>
                <w:sz w:val="20"/>
                <w:szCs w:val="20"/>
              </w:rPr>
              <w:t>Proszę o podanie następujących danych:</w:t>
            </w:r>
          </w:p>
        </w:tc>
      </w:tr>
      <w:tr w:rsidR="00607441" w:rsidRPr="006172BF" w14:paraId="7A2BDC0C" w14:textId="77777777" w:rsidTr="00F15EFE">
        <w:trPr>
          <w:trHeight w:val="549"/>
        </w:trPr>
        <w:tc>
          <w:tcPr>
            <w:tcW w:w="5098" w:type="dxa"/>
            <w:vAlign w:val="center"/>
          </w:tcPr>
          <w:p w14:paraId="315BCED7" w14:textId="77777777" w:rsidR="00607441" w:rsidRPr="006172BF" w:rsidRDefault="00607441" w:rsidP="007F3CCA">
            <w:pPr>
              <w:numPr>
                <w:ilvl w:val="0"/>
                <w:numId w:val="4"/>
              </w:numPr>
              <w:tabs>
                <w:tab w:val="clear" w:pos="720"/>
                <w:tab w:val="num" w:pos="284"/>
              </w:tabs>
              <w:autoSpaceDE w:val="0"/>
              <w:autoSpaceDN w:val="0"/>
              <w:spacing w:after="0" w:line="240" w:lineRule="auto"/>
              <w:ind w:left="360"/>
              <w:jc w:val="both"/>
              <w:rPr>
                <w:sz w:val="20"/>
                <w:szCs w:val="20"/>
              </w:rPr>
            </w:pPr>
            <w:r w:rsidRPr="006172BF">
              <w:rPr>
                <w:sz w:val="20"/>
                <w:szCs w:val="20"/>
              </w:rPr>
              <w:t xml:space="preserve">Pełna nazwa przedsiębiorcy </w:t>
            </w:r>
          </w:p>
          <w:p w14:paraId="2A1AE0FA" w14:textId="77777777" w:rsidR="00607441" w:rsidRPr="006172BF" w:rsidRDefault="00607441" w:rsidP="00480662">
            <w:pPr>
              <w:tabs>
                <w:tab w:val="num" w:pos="284"/>
              </w:tabs>
              <w:ind w:firstLine="360"/>
              <w:jc w:val="both"/>
              <w:rPr>
                <w:sz w:val="20"/>
                <w:szCs w:val="20"/>
              </w:rPr>
            </w:pPr>
            <w:r w:rsidRPr="006172BF">
              <w:rPr>
                <w:i/>
                <w:iCs/>
                <w:sz w:val="20"/>
                <w:szCs w:val="20"/>
              </w:rPr>
              <w:t>(zgodnie z dokumentami rejestrowymi firmy)</w:t>
            </w:r>
          </w:p>
        </w:tc>
        <w:tc>
          <w:tcPr>
            <w:tcW w:w="4328" w:type="dxa"/>
            <w:gridSpan w:val="3"/>
            <w:vAlign w:val="center"/>
          </w:tcPr>
          <w:p w14:paraId="6435AC9C" w14:textId="77777777" w:rsidR="00607441" w:rsidRPr="006172BF" w:rsidRDefault="00607441" w:rsidP="00480662">
            <w:pPr>
              <w:jc w:val="both"/>
              <w:rPr>
                <w:sz w:val="20"/>
                <w:szCs w:val="20"/>
              </w:rPr>
            </w:pPr>
          </w:p>
        </w:tc>
      </w:tr>
      <w:tr w:rsidR="00CE0E0F" w:rsidRPr="006172BF" w14:paraId="20C6ADFD" w14:textId="77777777" w:rsidTr="000C35DC">
        <w:trPr>
          <w:trHeight w:val="702"/>
        </w:trPr>
        <w:tc>
          <w:tcPr>
            <w:tcW w:w="5098" w:type="dxa"/>
          </w:tcPr>
          <w:p w14:paraId="1BC04330" w14:textId="0B3CA5A9" w:rsidR="00CE0E0F" w:rsidRPr="006172BF" w:rsidRDefault="00CE0E0F" w:rsidP="00CE0E0F">
            <w:pPr>
              <w:numPr>
                <w:ilvl w:val="0"/>
                <w:numId w:val="4"/>
              </w:numPr>
              <w:tabs>
                <w:tab w:val="clear" w:pos="720"/>
                <w:tab w:val="num" w:pos="284"/>
              </w:tabs>
              <w:autoSpaceDE w:val="0"/>
              <w:autoSpaceDN w:val="0"/>
              <w:spacing w:after="0" w:line="240" w:lineRule="auto"/>
              <w:ind w:left="360"/>
              <w:rPr>
                <w:sz w:val="20"/>
                <w:szCs w:val="20"/>
              </w:rPr>
            </w:pPr>
            <w:r>
              <w:rPr>
                <w:sz w:val="20"/>
                <w:szCs w:val="20"/>
              </w:rPr>
              <w:t>Adres siedziby firmy</w:t>
            </w:r>
          </w:p>
        </w:tc>
        <w:tc>
          <w:tcPr>
            <w:tcW w:w="4328" w:type="dxa"/>
            <w:gridSpan w:val="3"/>
            <w:vAlign w:val="center"/>
          </w:tcPr>
          <w:p w14:paraId="39DE5098" w14:textId="77777777" w:rsidR="00CE0E0F" w:rsidRPr="006172BF" w:rsidRDefault="00CE0E0F" w:rsidP="00480662">
            <w:pPr>
              <w:jc w:val="both"/>
              <w:rPr>
                <w:sz w:val="20"/>
                <w:szCs w:val="20"/>
              </w:rPr>
            </w:pPr>
          </w:p>
        </w:tc>
      </w:tr>
      <w:tr w:rsidR="00CE0E0F" w:rsidRPr="006172BF" w14:paraId="13B09B87" w14:textId="77777777" w:rsidTr="000C35DC">
        <w:trPr>
          <w:trHeight w:val="710"/>
        </w:trPr>
        <w:tc>
          <w:tcPr>
            <w:tcW w:w="5098" w:type="dxa"/>
          </w:tcPr>
          <w:p w14:paraId="79FC6C86" w14:textId="1CD38199" w:rsidR="00CE0E0F" w:rsidRDefault="00CE0E0F" w:rsidP="00CE0E0F">
            <w:pPr>
              <w:numPr>
                <w:ilvl w:val="0"/>
                <w:numId w:val="4"/>
              </w:numPr>
              <w:tabs>
                <w:tab w:val="clear" w:pos="720"/>
                <w:tab w:val="num" w:pos="284"/>
              </w:tabs>
              <w:autoSpaceDE w:val="0"/>
              <w:autoSpaceDN w:val="0"/>
              <w:spacing w:after="0" w:line="240" w:lineRule="auto"/>
              <w:ind w:left="360"/>
              <w:jc w:val="both"/>
              <w:rPr>
                <w:sz w:val="20"/>
                <w:szCs w:val="20"/>
              </w:rPr>
            </w:pPr>
            <w:r>
              <w:rPr>
                <w:sz w:val="20"/>
                <w:szCs w:val="20"/>
              </w:rPr>
              <w:t>Adres wykonywania działalności</w:t>
            </w:r>
          </w:p>
        </w:tc>
        <w:tc>
          <w:tcPr>
            <w:tcW w:w="4328" w:type="dxa"/>
            <w:gridSpan w:val="3"/>
            <w:vAlign w:val="center"/>
          </w:tcPr>
          <w:p w14:paraId="63DC40D8" w14:textId="77777777" w:rsidR="00CE0E0F" w:rsidRPr="006172BF" w:rsidRDefault="00CE0E0F" w:rsidP="00480662">
            <w:pPr>
              <w:jc w:val="both"/>
              <w:rPr>
                <w:sz w:val="20"/>
                <w:szCs w:val="20"/>
              </w:rPr>
            </w:pPr>
          </w:p>
        </w:tc>
      </w:tr>
      <w:tr w:rsidR="00607441" w:rsidRPr="006172BF" w14:paraId="3561CA47" w14:textId="77777777" w:rsidTr="00F15EFE">
        <w:trPr>
          <w:trHeight w:val="375"/>
        </w:trPr>
        <w:tc>
          <w:tcPr>
            <w:tcW w:w="5098" w:type="dxa"/>
            <w:vAlign w:val="center"/>
          </w:tcPr>
          <w:p w14:paraId="7FA5B077" w14:textId="77777777" w:rsidR="00607441" w:rsidRPr="006172BF" w:rsidRDefault="00607441" w:rsidP="007F3CCA">
            <w:pPr>
              <w:numPr>
                <w:ilvl w:val="0"/>
                <w:numId w:val="4"/>
              </w:numPr>
              <w:tabs>
                <w:tab w:val="clear" w:pos="720"/>
                <w:tab w:val="num" w:pos="284"/>
              </w:tabs>
              <w:autoSpaceDE w:val="0"/>
              <w:autoSpaceDN w:val="0"/>
              <w:spacing w:after="0" w:line="240" w:lineRule="auto"/>
              <w:ind w:left="360"/>
              <w:jc w:val="both"/>
              <w:rPr>
                <w:sz w:val="20"/>
                <w:szCs w:val="20"/>
              </w:rPr>
            </w:pPr>
            <w:r w:rsidRPr="006172BF">
              <w:rPr>
                <w:sz w:val="20"/>
                <w:szCs w:val="20"/>
              </w:rPr>
              <w:t xml:space="preserve">Adres korespondencyjny </w:t>
            </w:r>
          </w:p>
          <w:p w14:paraId="126FCC08" w14:textId="77777777" w:rsidR="00607441" w:rsidRPr="006172BF" w:rsidRDefault="00607441" w:rsidP="00480662">
            <w:pPr>
              <w:tabs>
                <w:tab w:val="num" w:pos="284"/>
              </w:tabs>
              <w:ind w:firstLine="360"/>
              <w:jc w:val="both"/>
              <w:rPr>
                <w:sz w:val="20"/>
                <w:szCs w:val="20"/>
              </w:rPr>
            </w:pPr>
          </w:p>
        </w:tc>
        <w:tc>
          <w:tcPr>
            <w:tcW w:w="4328" w:type="dxa"/>
            <w:gridSpan w:val="3"/>
            <w:vAlign w:val="center"/>
          </w:tcPr>
          <w:p w14:paraId="65F2F9B0" w14:textId="77777777" w:rsidR="00607441" w:rsidRPr="006172BF" w:rsidRDefault="00607441" w:rsidP="00480662">
            <w:pPr>
              <w:jc w:val="both"/>
              <w:rPr>
                <w:sz w:val="20"/>
                <w:szCs w:val="20"/>
              </w:rPr>
            </w:pPr>
          </w:p>
        </w:tc>
      </w:tr>
      <w:tr w:rsidR="00CE0E0F" w:rsidRPr="006172BF" w14:paraId="61889BE1" w14:textId="77777777" w:rsidTr="000C35DC">
        <w:trPr>
          <w:trHeight w:val="685"/>
        </w:trPr>
        <w:tc>
          <w:tcPr>
            <w:tcW w:w="5098" w:type="dxa"/>
          </w:tcPr>
          <w:p w14:paraId="187AE4F5" w14:textId="6BCD350E" w:rsidR="00CE0E0F" w:rsidRPr="006172BF" w:rsidRDefault="00CE0E0F" w:rsidP="00CE0E0F">
            <w:pPr>
              <w:numPr>
                <w:ilvl w:val="0"/>
                <w:numId w:val="4"/>
              </w:numPr>
              <w:tabs>
                <w:tab w:val="clear" w:pos="720"/>
                <w:tab w:val="num" w:pos="284"/>
              </w:tabs>
              <w:autoSpaceDE w:val="0"/>
              <w:autoSpaceDN w:val="0"/>
              <w:spacing w:after="0" w:line="240" w:lineRule="auto"/>
              <w:ind w:left="360"/>
              <w:rPr>
                <w:sz w:val="20"/>
                <w:szCs w:val="20"/>
              </w:rPr>
            </w:pPr>
            <w:r>
              <w:rPr>
                <w:sz w:val="20"/>
                <w:szCs w:val="20"/>
              </w:rPr>
              <w:t>NIP/Regon/KRS</w:t>
            </w:r>
          </w:p>
        </w:tc>
        <w:tc>
          <w:tcPr>
            <w:tcW w:w="4328" w:type="dxa"/>
            <w:gridSpan w:val="3"/>
            <w:vAlign w:val="center"/>
          </w:tcPr>
          <w:p w14:paraId="3DAE448D" w14:textId="77777777" w:rsidR="00CE0E0F" w:rsidRPr="006172BF" w:rsidRDefault="00CE0E0F" w:rsidP="00480662">
            <w:pPr>
              <w:jc w:val="both"/>
              <w:rPr>
                <w:sz w:val="20"/>
                <w:szCs w:val="20"/>
              </w:rPr>
            </w:pPr>
          </w:p>
        </w:tc>
      </w:tr>
      <w:tr w:rsidR="00607441" w:rsidRPr="006172BF" w14:paraId="4E0D17E7" w14:textId="77777777" w:rsidTr="000C35DC">
        <w:trPr>
          <w:trHeight w:val="709"/>
        </w:trPr>
        <w:tc>
          <w:tcPr>
            <w:tcW w:w="5098" w:type="dxa"/>
            <w:vAlign w:val="center"/>
          </w:tcPr>
          <w:p w14:paraId="0399CA82" w14:textId="46325F5F" w:rsidR="00607441" w:rsidRPr="006172BF" w:rsidRDefault="00607441" w:rsidP="00622BE4">
            <w:pPr>
              <w:numPr>
                <w:ilvl w:val="0"/>
                <w:numId w:val="4"/>
              </w:numPr>
              <w:tabs>
                <w:tab w:val="clear" w:pos="720"/>
                <w:tab w:val="num" w:pos="284"/>
              </w:tabs>
              <w:autoSpaceDE w:val="0"/>
              <w:autoSpaceDN w:val="0"/>
              <w:spacing w:after="0" w:line="240" w:lineRule="auto"/>
              <w:ind w:left="360"/>
              <w:jc w:val="both"/>
              <w:rPr>
                <w:sz w:val="20"/>
                <w:szCs w:val="20"/>
              </w:rPr>
            </w:pPr>
            <w:r w:rsidRPr="006172BF">
              <w:rPr>
                <w:sz w:val="20"/>
                <w:szCs w:val="20"/>
              </w:rPr>
              <w:t xml:space="preserve">Osoba uprawniona do kontaktów w sprawach dotyczących wniosku </w:t>
            </w:r>
            <w:r w:rsidR="00E34175">
              <w:rPr>
                <w:i/>
                <w:iCs/>
                <w:sz w:val="20"/>
                <w:szCs w:val="20"/>
              </w:rPr>
              <w:t xml:space="preserve">(imię i nazwisko, </w:t>
            </w:r>
            <w:r w:rsidRPr="006172BF">
              <w:rPr>
                <w:i/>
                <w:iCs/>
                <w:sz w:val="20"/>
                <w:szCs w:val="20"/>
              </w:rPr>
              <w:t>stanowisko</w:t>
            </w:r>
            <w:r w:rsidR="00E34175">
              <w:rPr>
                <w:i/>
                <w:iCs/>
                <w:sz w:val="20"/>
                <w:szCs w:val="20"/>
              </w:rPr>
              <w:t>, telefon, e-mail</w:t>
            </w:r>
            <w:r w:rsidRPr="006172BF">
              <w:rPr>
                <w:i/>
                <w:iCs/>
                <w:sz w:val="20"/>
                <w:szCs w:val="20"/>
              </w:rPr>
              <w:t>)</w:t>
            </w:r>
          </w:p>
        </w:tc>
        <w:tc>
          <w:tcPr>
            <w:tcW w:w="4328" w:type="dxa"/>
            <w:gridSpan w:val="3"/>
            <w:vAlign w:val="center"/>
          </w:tcPr>
          <w:p w14:paraId="3DFA7FFE" w14:textId="77777777" w:rsidR="00607441" w:rsidRPr="006172BF" w:rsidRDefault="00607441" w:rsidP="00480662">
            <w:pPr>
              <w:jc w:val="both"/>
              <w:rPr>
                <w:sz w:val="20"/>
                <w:szCs w:val="20"/>
              </w:rPr>
            </w:pPr>
          </w:p>
        </w:tc>
      </w:tr>
      <w:tr w:rsidR="00607441" w:rsidRPr="006172BF" w14:paraId="1481425E" w14:textId="77777777" w:rsidTr="000C35DC">
        <w:trPr>
          <w:trHeight w:val="887"/>
        </w:trPr>
        <w:tc>
          <w:tcPr>
            <w:tcW w:w="5098" w:type="dxa"/>
            <w:vAlign w:val="center"/>
          </w:tcPr>
          <w:p w14:paraId="675AD095" w14:textId="06DCD856" w:rsidR="00607441" w:rsidRPr="006172BF" w:rsidRDefault="00607441" w:rsidP="007F3CCA">
            <w:pPr>
              <w:numPr>
                <w:ilvl w:val="0"/>
                <w:numId w:val="4"/>
              </w:numPr>
              <w:tabs>
                <w:tab w:val="clear" w:pos="720"/>
                <w:tab w:val="num" w:pos="284"/>
              </w:tabs>
              <w:autoSpaceDE w:val="0"/>
              <w:autoSpaceDN w:val="0"/>
              <w:spacing w:after="0" w:line="240" w:lineRule="auto"/>
              <w:ind w:left="360"/>
              <w:jc w:val="both"/>
              <w:rPr>
                <w:sz w:val="20"/>
                <w:szCs w:val="20"/>
              </w:rPr>
            </w:pPr>
            <w:r w:rsidRPr="006172BF">
              <w:rPr>
                <w:sz w:val="20"/>
                <w:szCs w:val="20"/>
              </w:rPr>
              <w:t>Tel./e-mail</w:t>
            </w:r>
            <w:r w:rsidR="00CE0E0F">
              <w:rPr>
                <w:sz w:val="20"/>
                <w:szCs w:val="20"/>
              </w:rPr>
              <w:t>/strona www Wnioskodawcy</w:t>
            </w:r>
          </w:p>
        </w:tc>
        <w:tc>
          <w:tcPr>
            <w:tcW w:w="4328" w:type="dxa"/>
            <w:gridSpan w:val="3"/>
            <w:vAlign w:val="center"/>
          </w:tcPr>
          <w:p w14:paraId="2200D1E7" w14:textId="77777777" w:rsidR="00607441" w:rsidRPr="006172BF" w:rsidRDefault="00607441" w:rsidP="00480662">
            <w:pPr>
              <w:jc w:val="both"/>
              <w:rPr>
                <w:sz w:val="20"/>
                <w:szCs w:val="20"/>
              </w:rPr>
            </w:pPr>
          </w:p>
        </w:tc>
      </w:tr>
      <w:tr w:rsidR="00607441" w:rsidRPr="006172BF" w14:paraId="548A439D" w14:textId="77777777" w:rsidTr="00F15EFE">
        <w:trPr>
          <w:trHeight w:val="1387"/>
        </w:trPr>
        <w:tc>
          <w:tcPr>
            <w:tcW w:w="5098" w:type="dxa"/>
            <w:vAlign w:val="center"/>
          </w:tcPr>
          <w:p w14:paraId="3DDBD382" w14:textId="77777777" w:rsidR="00607441" w:rsidRPr="006172BF" w:rsidRDefault="00607441" w:rsidP="007F3CCA">
            <w:pPr>
              <w:numPr>
                <w:ilvl w:val="0"/>
                <w:numId w:val="4"/>
              </w:numPr>
              <w:tabs>
                <w:tab w:val="clear" w:pos="720"/>
                <w:tab w:val="num" w:pos="284"/>
              </w:tabs>
              <w:autoSpaceDE w:val="0"/>
              <w:autoSpaceDN w:val="0"/>
              <w:spacing w:after="0" w:line="240" w:lineRule="auto"/>
              <w:ind w:hanging="720"/>
              <w:jc w:val="both"/>
              <w:rPr>
                <w:sz w:val="20"/>
                <w:szCs w:val="20"/>
              </w:rPr>
            </w:pPr>
            <w:r w:rsidRPr="006172BF">
              <w:rPr>
                <w:sz w:val="20"/>
                <w:szCs w:val="20"/>
              </w:rPr>
              <w:t>Forma opodatkowania</w:t>
            </w:r>
          </w:p>
        </w:tc>
        <w:tc>
          <w:tcPr>
            <w:tcW w:w="4328" w:type="dxa"/>
            <w:gridSpan w:val="3"/>
          </w:tcPr>
          <w:p w14:paraId="0D7DF653" w14:textId="77777777" w:rsidR="00607441" w:rsidRPr="006172BF" w:rsidRDefault="00607441" w:rsidP="007F3CCA">
            <w:pPr>
              <w:numPr>
                <w:ilvl w:val="0"/>
                <w:numId w:val="3"/>
              </w:numPr>
              <w:tabs>
                <w:tab w:val="clear" w:pos="720"/>
                <w:tab w:val="num" w:pos="74"/>
              </w:tabs>
              <w:autoSpaceDE w:val="0"/>
              <w:autoSpaceDN w:val="0"/>
              <w:spacing w:after="120" w:line="240" w:lineRule="auto"/>
              <w:ind w:left="255" w:hanging="255"/>
              <w:rPr>
                <w:sz w:val="20"/>
                <w:szCs w:val="20"/>
              </w:rPr>
            </w:pPr>
            <w:r w:rsidRPr="006172BF">
              <w:rPr>
                <w:sz w:val="20"/>
                <w:szCs w:val="20"/>
              </w:rPr>
              <w:t>Ryczałt od przychodów ewidencjonowanych</w:t>
            </w:r>
          </w:p>
          <w:p w14:paraId="345F78B6" w14:textId="77777777" w:rsidR="00607441" w:rsidRPr="006172BF" w:rsidRDefault="00607441" w:rsidP="007F3CCA">
            <w:pPr>
              <w:numPr>
                <w:ilvl w:val="0"/>
                <w:numId w:val="3"/>
              </w:numPr>
              <w:tabs>
                <w:tab w:val="clear" w:pos="720"/>
                <w:tab w:val="num" w:pos="74"/>
              </w:tabs>
              <w:autoSpaceDE w:val="0"/>
              <w:autoSpaceDN w:val="0"/>
              <w:spacing w:after="120" w:line="240" w:lineRule="auto"/>
              <w:ind w:left="255" w:hanging="255"/>
              <w:rPr>
                <w:sz w:val="20"/>
                <w:szCs w:val="20"/>
              </w:rPr>
            </w:pPr>
            <w:r w:rsidRPr="006172BF">
              <w:rPr>
                <w:sz w:val="20"/>
                <w:szCs w:val="20"/>
              </w:rPr>
              <w:t>Karta podatkowa</w:t>
            </w:r>
          </w:p>
          <w:p w14:paraId="4DA6BE8D" w14:textId="77777777" w:rsidR="00607441" w:rsidRPr="006172BF" w:rsidRDefault="00607441" w:rsidP="007F3CCA">
            <w:pPr>
              <w:numPr>
                <w:ilvl w:val="0"/>
                <w:numId w:val="3"/>
              </w:numPr>
              <w:tabs>
                <w:tab w:val="clear" w:pos="720"/>
                <w:tab w:val="num" w:pos="74"/>
              </w:tabs>
              <w:autoSpaceDE w:val="0"/>
              <w:autoSpaceDN w:val="0"/>
              <w:spacing w:after="120" w:line="240" w:lineRule="auto"/>
              <w:ind w:left="255" w:hanging="255"/>
              <w:rPr>
                <w:sz w:val="20"/>
                <w:szCs w:val="20"/>
              </w:rPr>
            </w:pPr>
            <w:r w:rsidRPr="006172BF">
              <w:rPr>
                <w:sz w:val="20"/>
                <w:szCs w:val="20"/>
              </w:rPr>
              <w:t>Księga przychodów i rozchodów</w:t>
            </w:r>
          </w:p>
          <w:p w14:paraId="10E8F84C" w14:textId="2D8D85A6" w:rsidR="00607441" w:rsidRPr="006172BF" w:rsidRDefault="00CE0E0F" w:rsidP="007F3CCA">
            <w:pPr>
              <w:numPr>
                <w:ilvl w:val="0"/>
                <w:numId w:val="3"/>
              </w:numPr>
              <w:tabs>
                <w:tab w:val="clear" w:pos="720"/>
                <w:tab w:val="num" w:pos="74"/>
              </w:tabs>
              <w:autoSpaceDE w:val="0"/>
              <w:autoSpaceDN w:val="0"/>
              <w:spacing w:after="120" w:line="240" w:lineRule="auto"/>
              <w:ind w:left="255" w:hanging="255"/>
              <w:rPr>
                <w:sz w:val="20"/>
                <w:szCs w:val="20"/>
              </w:rPr>
            </w:pPr>
            <w:r>
              <w:rPr>
                <w:sz w:val="20"/>
                <w:szCs w:val="20"/>
              </w:rPr>
              <w:t>Pełna księgowość</w:t>
            </w:r>
          </w:p>
        </w:tc>
      </w:tr>
      <w:tr w:rsidR="00607441" w:rsidRPr="006172BF" w14:paraId="50792E96" w14:textId="77777777" w:rsidTr="00F15EFE">
        <w:trPr>
          <w:trHeight w:val="481"/>
        </w:trPr>
        <w:tc>
          <w:tcPr>
            <w:tcW w:w="5098" w:type="dxa"/>
            <w:vAlign w:val="center"/>
          </w:tcPr>
          <w:p w14:paraId="5750CD3A" w14:textId="4EAD7BEA" w:rsidR="00607441" w:rsidRPr="00FA012F" w:rsidRDefault="00875684" w:rsidP="00875684">
            <w:pPr>
              <w:numPr>
                <w:ilvl w:val="0"/>
                <w:numId w:val="4"/>
              </w:numPr>
              <w:tabs>
                <w:tab w:val="clear" w:pos="720"/>
                <w:tab w:val="num" w:pos="284"/>
              </w:tabs>
              <w:autoSpaceDE w:val="0"/>
              <w:autoSpaceDN w:val="0"/>
              <w:spacing w:after="0" w:line="240" w:lineRule="auto"/>
              <w:ind w:left="426" w:hanging="426"/>
              <w:rPr>
                <w:sz w:val="20"/>
                <w:szCs w:val="20"/>
              </w:rPr>
            </w:pPr>
            <w:r w:rsidRPr="00FA012F">
              <w:rPr>
                <w:rFonts w:eastAsia="Times New Roman"/>
                <w:sz w:val="20"/>
                <w:szCs w:val="20"/>
                <w:lang w:eastAsia="pl-PL"/>
              </w:rPr>
              <w:t>Rodzaj prowadzonej działalności (PKD)</w:t>
            </w:r>
          </w:p>
        </w:tc>
        <w:tc>
          <w:tcPr>
            <w:tcW w:w="4328" w:type="dxa"/>
            <w:gridSpan w:val="3"/>
            <w:vAlign w:val="center"/>
          </w:tcPr>
          <w:p w14:paraId="1E959CF8" w14:textId="4E885CEE" w:rsidR="00875684" w:rsidRPr="00875684" w:rsidRDefault="00875684" w:rsidP="00875684">
            <w:pPr>
              <w:spacing w:before="120" w:after="0" w:line="360" w:lineRule="auto"/>
              <w:rPr>
                <w:rFonts w:eastAsia="Times New Roman"/>
                <w:sz w:val="20"/>
                <w:szCs w:val="20"/>
                <w:lang w:eastAsia="pl-PL"/>
              </w:rPr>
            </w:pPr>
            <w:r w:rsidRPr="00875684">
              <w:rPr>
                <w:rFonts w:eastAsia="Times New Roman"/>
                <w:sz w:val="20"/>
                <w:szCs w:val="20"/>
                <w:lang w:eastAsia="pl-PL"/>
              </w:rPr>
              <w:t>PKD p</w:t>
            </w:r>
            <w:r w:rsidR="00E34175">
              <w:rPr>
                <w:rFonts w:eastAsia="Times New Roman"/>
                <w:sz w:val="20"/>
                <w:szCs w:val="20"/>
                <w:lang w:eastAsia="pl-PL"/>
              </w:rPr>
              <w:t>rzeważające</w:t>
            </w:r>
            <w:r w:rsidRPr="00875684">
              <w:rPr>
                <w:rFonts w:eastAsia="Times New Roman"/>
                <w:sz w:val="20"/>
                <w:szCs w:val="20"/>
                <w:lang w:eastAsia="pl-PL"/>
              </w:rPr>
              <w:t xml:space="preserve">       …….………</w:t>
            </w:r>
            <w:r>
              <w:rPr>
                <w:rFonts w:eastAsia="Times New Roman"/>
                <w:sz w:val="20"/>
                <w:szCs w:val="20"/>
                <w:lang w:eastAsia="pl-PL"/>
              </w:rPr>
              <w:t>..</w:t>
            </w:r>
            <w:r w:rsidRPr="00875684">
              <w:rPr>
                <w:rFonts w:eastAsia="Times New Roman"/>
                <w:sz w:val="20"/>
                <w:szCs w:val="20"/>
                <w:lang w:eastAsia="pl-PL"/>
              </w:rPr>
              <w:t xml:space="preserve">………….                           </w:t>
            </w:r>
          </w:p>
          <w:p w14:paraId="51DE1930" w14:textId="6CB38765" w:rsidR="00607441" w:rsidRPr="006172BF" w:rsidRDefault="00875684" w:rsidP="00875684">
            <w:pPr>
              <w:spacing w:after="120"/>
              <w:rPr>
                <w:sz w:val="20"/>
                <w:szCs w:val="20"/>
              </w:rPr>
            </w:pPr>
            <w:r w:rsidRPr="00875684">
              <w:rPr>
                <w:rFonts w:eastAsia="Times New Roman"/>
                <w:sz w:val="20"/>
                <w:szCs w:val="20"/>
                <w:lang w:eastAsia="pl-PL"/>
              </w:rPr>
              <w:lastRenderedPageBreak/>
              <w:t>PKD, na którą ma być udzielona pożyczka (dotyczy Inwestycji Końcowej) ………………………….</w:t>
            </w:r>
          </w:p>
        </w:tc>
      </w:tr>
      <w:tr w:rsidR="00D64DD4" w:rsidRPr="006172BF" w14:paraId="34B76B9D" w14:textId="77777777" w:rsidTr="00F15EFE">
        <w:trPr>
          <w:trHeight w:val="481"/>
        </w:trPr>
        <w:tc>
          <w:tcPr>
            <w:tcW w:w="5098" w:type="dxa"/>
            <w:vAlign w:val="center"/>
          </w:tcPr>
          <w:p w14:paraId="2F6D6544" w14:textId="6FBDA57F" w:rsidR="00D64DD4" w:rsidRPr="006172BF" w:rsidRDefault="00D64DD4" w:rsidP="007F3CCA">
            <w:pPr>
              <w:numPr>
                <w:ilvl w:val="0"/>
                <w:numId w:val="4"/>
              </w:numPr>
              <w:tabs>
                <w:tab w:val="clear" w:pos="720"/>
                <w:tab w:val="num" w:pos="284"/>
              </w:tabs>
              <w:autoSpaceDE w:val="0"/>
              <w:autoSpaceDN w:val="0"/>
              <w:spacing w:after="0" w:line="240" w:lineRule="auto"/>
              <w:ind w:left="426" w:hanging="426"/>
              <w:jc w:val="both"/>
              <w:rPr>
                <w:sz w:val="20"/>
                <w:szCs w:val="20"/>
              </w:rPr>
            </w:pPr>
            <w:r>
              <w:rPr>
                <w:sz w:val="20"/>
                <w:szCs w:val="20"/>
              </w:rPr>
              <w:lastRenderedPageBreak/>
              <w:t>Czy Wnioskodawca jest płatnikiem podatku V</w:t>
            </w:r>
            <w:r w:rsidR="00641210">
              <w:rPr>
                <w:sz w:val="20"/>
                <w:szCs w:val="20"/>
              </w:rPr>
              <w:t>AT</w:t>
            </w:r>
            <w:r>
              <w:rPr>
                <w:sz w:val="20"/>
                <w:szCs w:val="20"/>
              </w:rPr>
              <w:t>?</w:t>
            </w:r>
          </w:p>
        </w:tc>
        <w:tc>
          <w:tcPr>
            <w:tcW w:w="4328" w:type="dxa"/>
            <w:gridSpan w:val="3"/>
            <w:vAlign w:val="center"/>
          </w:tcPr>
          <w:p w14:paraId="12D29C00" w14:textId="261C8B52" w:rsidR="00D64DD4" w:rsidRPr="006172BF" w:rsidRDefault="00D64DD4" w:rsidP="00FA5758">
            <w:pPr>
              <w:spacing w:after="0"/>
              <w:jc w:val="center"/>
              <w:rPr>
                <w:rFonts w:ascii="Arial" w:hAnsi="Arial" w:cs="Arial"/>
                <w:sz w:val="20"/>
                <w:szCs w:val="20"/>
              </w:rPr>
            </w:pPr>
            <w:r w:rsidRPr="006172BF">
              <w:rPr>
                <w:rFonts w:ascii="Arial" w:hAnsi="Arial" w:cs="Arial"/>
                <w:sz w:val="20"/>
                <w:szCs w:val="20"/>
              </w:rPr>
              <w:t>□</w:t>
            </w:r>
            <w:r>
              <w:rPr>
                <w:rFonts w:ascii="Arial" w:hAnsi="Arial" w:cs="Arial"/>
                <w:sz w:val="20"/>
                <w:szCs w:val="20"/>
              </w:rPr>
              <w:t xml:space="preserve"> </w:t>
            </w:r>
            <w:r w:rsidRPr="006172BF">
              <w:rPr>
                <w:sz w:val="20"/>
                <w:szCs w:val="20"/>
              </w:rPr>
              <w:t xml:space="preserve">Tak                                         </w:t>
            </w:r>
            <w:r w:rsidRPr="006172BF">
              <w:rPr>
                <w:rFonts w:ascii="Arial" w:hAnsi="Arial" w:cs="Arial"/>
                <w:sz w:val="20"/>
                <w:szCs w:val="20"/>
              </w:rPr>
              <w:t>□</w:t>
            </w:r>
            <w:r w:rsidRPr="006172BF">
              <w:rPr>
                <w:sz w:val="20"/>
                <w:szCs w:val="20"/>
              </w:rPr>
              <w:t xml:space="preserve"> Nie</w:t>
            </w:r>
          </w:p>
        </w:tc>
      </w:tr>
      <w:tr w:rsidR="00607441" w:rsidRPr="006172BF" w14:paraId="430B0CDE" w14:textId="77777777" w:rsidTr="000C35DC">
        <w:trPr>
          <w:trHeight w:val="694"/>
        </w:trPr>
        <w:tc>
          <w:tcPr>
            <w:tcW w:w="5098" w:type="dxa"/>
            <w:vMerge w:val="restart"/>
            <w:vAlign w:val="center"/>
          </w:tcPr>
          <w:p w14:paraId="5594E924" w14:textId="77777777" w:rsidR="00607441" w:rsidRPr="006172BF" w:rsidRDefault="00607441" w:rsidP="007F3CCA">
            <w:pPr>
              <w:numPr>
                <w:ilvl w:val="0"/>
                <w:numId w:val="4"/>
              </w:numPr>
              <w:tabs>
                <w:tab w:val="clear" w:pos="720"/>
                <w:tab w:val="num" w:pos="284"/>
              </w:tabs>
              <w:autoSpaceDE w:val="0"/>
              <w:autoSpaceDN w:val="0"/>
              <w:spacing w:after="0" w:line="240" w:lineRule="auto"/>
              <w:ind w:left="284" w:hanging="284"/>
              <w:jc w:val="both"/>
              <w:rPr>
                <w:sz w:val="20"/>
                <w:szCs w:val="20"/>
              </w:rPr>
            </w:pPr>
            <w:r w:rsidRPr="006172BF">
              <w:rPr>
                <w:sz w:val="20"/>
                <w:szCs w:val="20"/>
              </w:rPr>
              <w:t>Forma prawna</w:t>
            </w:r>
          </w:p>
        </w:tc>
        <w:tc>
          <w:tcPr>
            <w:tcW w:w="1493" w:type="dxa"/>
            <w:vAlign w:val="center"/>
          </w:tcPr>
          <w:p w14:paraId="4CC0E604" w14:textId="77777777" w:rsidR="00607441" w:rsidRPr="00F15EFE" w:rsidRDefault="00607441" w:rsidP="00480662">
            <w:pPr>
              <w:spacing w:before="120" w:after="120"/>
              <w:rPr>
                <w:sz w:val="18"/>
                <w:szCs w:val="18"/>
              </w:rPr>
            </w:pPr>
            <w:r w:rsidRPr="00F15EFE">
              <w:rPr>
                <w:rFonts w:ascii="Arial" w:hAnsi="Arial" w:cs="Arial"/>
                <w:sz w:val="18"/>
                <w:szCs w:val="18"/>
              </w:rPr>
              <w:t>□</w:t>
            </w:r>
            <w:r w:rsidRPr="00F15EFE">
              <w:rPr>
                <w:sz w:val="18"/>
                <w:szCs w:val="18"/>
              </w:rPr>
              <w:t xml:space="preserve"> osoba fizyczna</w:t>
            </w:r>
          </w:p>
        </w:tc>
        <w:tc>
          <w:tcPr>
            <w:tcW w:w="1342" w:type="dxa"/>
            <w:vAlign w:val="center"/>
          </w:tcPr>
          <w:p w14:paraId="1F44FC6D" w14:textId="77777777" w:rsidR="00607441" w:rsidRPr="00F15EFE" w:rsidRDefault="00607441" w:rsidP="00480662">
            <w:pPr>
              <w:spacing w:before="120" w:after="120"/>
              <w:rPr>
                <w:sz w:val="18"/>
                <w:szCs w:val="18"/>
              </w:rPr>
            </w:pPr>
            <w:r w:rsidRPr="00F15EFE">
              <w:rPr>
                <w:rFonts w:ascii="Arial" w:hAnsi="Arial" w:cs="Arial"/>
                <w:sz w:val="18"/>
                <w:szCs w:val="18"/>
              </w:rPr>
              <w:t>□</w:t>
            </w:r>
            <w:r w:rsidRPr="00F15EFE">
              <w:rPr>
                <w:sz w:val="18"/>
                <w:szCs w:val="18"/>
              </w:rPr>
              <w:t xml:space="preserve"> spółka cywilna</w:t>
            </w:r>
          </w:p>
        </w:tc>
        <w:tc>
          <w:tcPr>
            <w:tcW w:w="1493" w:type="dxa"/>
            <w:vAlign w:val="center"/>
          </w:tcPr>
          <w:p w14:paraId="34949453" w14:textId="77777777" w:rsidR="00607441" w:rsidRPr="00F15EFE" w:rsidRDefault="00607441" w:rsidP="00480662">
            <w:pPr>
              <w:spacing w:before="120" w:after="120"/>
              <w:rPr>
                <w:sz w:val="18"/>
                <w:szCs w:val="18"/>
              </w:rPr>
            </w:pPr>
            <w:r w:rsidRPr="00F15EFE">
              <w:rPr>
                <w:rFonts w:ascii="Arial" w:hAnsi="Arial" w:cs="Arial"/>
                <w:sz w:val="18"/>
                <w:szCs w:val="18"/>
              </w:rPr>
              <w:t>□</w:t>
            </w:r>
            <w:r w:rsidRPr="00F15EFE">
              <w:rPr>
                <w:sz w:val="18"/>
                <w:szCs w:val="18"/>
              </w:rPr>
              <w:t xml:space="preserve"> spółka jawna</w:t>
            </w:r>
          </w:p>
        </w:tc>
      </w:tr>
      <w:tr w:rsidR="00607441" w:rsidRPr="006172BF" w14:paraId="4F84858E" w14:textId="77777777" w:rsidTr="000C35DC">
        <w:trPr>
          <w:trHeight w:val="704"/>
        </w:trPr>
        <w:tc>
          <w:tcPr>
            <w:tcW w:w="5098" w:type="dxa"/>
            <w:vMerge/>
            <w:vAlign w:val="center"/>
          </w:tcPr>
          <w:p w14:paraId="19F97CE3" w14:textId="77777777" w:rsidR="00607441" w:rsidRPr="006172BF" w:rsidRDefault="00607441" w:rsidP="007F3CCA">
            <w:pPr>
              <w:numPr>
                <w:ilvl w:val="0"/>
                <w:numId w:val="4"/>
              </w:numPr>
              <w:tabs>
                <w:tab w:val="clear" w:pos="720"/>
                <w:tab w:val="num" w:pos="284"/>
              </w:tabs>
              <w:autoSpaceDE w:val="0"/>
              <w:autoSpaceDN w:val="0"/>
              <w:spacing w:after="0" w:line="240" w:lineRule="auto"/>
              <w:ind w:left="284" w:hanging="284"/>
              <w:jc w:val="both"/>
              <w:rPr>
                <w:sz w:val="20"/>
                <w:szCs w:val="20"/>
              </w:rPr>
            </w:pPr>
          </w:p>
        </w:tc>
        <w:tc>
          <w:tcPr>
            <w:tcW w:w="1493" w:type="dxa"/>
            <w:vAlign w:val="center"/>
          </w:tcPr>
          <w:p w14:paraId="1338DAF2" w14:textId="77777777" w:rsidR="00607441" w:rsidRPr="00F15EFE" w:rsidRDefault="00607441" w:rsidP="00480662">
            <w:pPr>
              <w:spacing w:before="120" w:after="120"/>
              <w:rPr>
                <w:sz w:val="18"/>
                <w:szCs w:val="18"/>
              </w:rPr>
            </w:pPr>
            <w:r w:rsidRPr="00F15EFE">
              <w:rPr>
                <w:rFonts w:ascii="Arial" w:hAnsi="Arial" w:cs="Arial"/>
                <w:sz w:val="18"/>
                <w:szCs w:val="18"/>
              </w:rPr>
              <w:t>□</w:t>
            </w:r>
            <w:r w:rsidRPr="00F15EFE">
              <w:rPr>
                <w:sz w:val="18"/>
                <w:szCs w:val="18"/>
              </w:rPr>
              <w:t xml:space="preserve"> spółka z o.o.</w:t>
            </w:r>
          </w:p>
        </w:tc>
        <w:tc>
          <w:tcPr>
            <w:tcW w:w="1342" w:type="dxa"/>
            <w:vAlign w:val="center"/>
          </w:tcPr>
          <w:p w14:paraId="07343E86" w14:textId="77777777" w:rsidR="00607441" w:rsidRPr="00F15EFE" w:rsidRDefault="00607441" w:rsidP="00480662">
            <w:pPr>
              <w:spacing w:before="120" w:after="120"/>
              <w:rPr>
                <w:sz w:val="18"/>
                <w:szCs w:val="18"/>
              </w:rPr>
            </w:pPr>
            <w:r w:rsidRPr="00F15EFE">
              <w:rPr>
                <w:rFonts w:ascii="Arial" w:hAnsi="Arial" w:cs="Arial"/>
                <w:sz w:val="18"/>
                <w:szCs w:val="18"/>
              </w:rPr>
              <w:t>□</w:t>
            </w:r>
            <w:r w:rsidRPr="00F15EFE">
              <w:rPr>
                <w:sz w:val="18"/>
                <w:szCs w:val="18"/>
              </w:rPr>
              <w:t xml:space="preserve"> spółka akcyjna</w:t>
            </w:r>
          </w:p>
        </w:tc>
        <w:tc>
          <w:tcPr>
            <w:tcW w:w="1493" w:type="dxa"/>
            <w:vAlign w:val="center"/>
          </w:tcPr>
          <w:p w14:paraId="7A4F4E87" w14:textId="3373E9CE" w:rsidR="00607441" w:rsidRPr="00F15EFE" w:rsidRDefault="00607441" w:rsidP="00480662">
            <w:pPr>
              <w:spacing w:before="120" w:after="120"/>
              <w:rPr>
                <w:sz w:val="18"/>
                <w:szCs w:val="18"/>
              </w:rPr>
            </w:pPr>
            <w:r w:rsidRPr="00F15EFE">
              <w:rPr>
                <w:rFonts w:ascii="Arial" w:hAnsi="Arial" w:cs="Arial"/>
                <w:sz w:val="18"/>
                <w:szCs w:val="18"/>
              </w:rPr>
              <w:t>□</w:t>
            </w:r>
            <w:r w:rsidRPr="00F15EFE">
              <w:rPr>
                <w:sz w:val="18"/>
                <w:szCs w:val="18"/>
              </w:rPr>
              <w:t xml:space="preserve"> inna………</w:t>
            </w:r>
            <w:r w:rsidR="000C35DC">
              <w:rPr>
                <w:sz w:val="18"/>
                <w:szCs w:val="18"/>
              </w:rPr>
              <w:t>…..</w:t>
            </w:r>
            <w:r w:rsidRPr="00F15EFE">
              <w:rPr>
                <w:sz w:val="18"/>
                <w:szCs w:val="18"/>
              </w:rPr>
              <w:t>.</w:t>
            </w:r>
          </w:p>
        </w:tc>
      </w:tr>
      <w:tr w:rsidR="0000775B" w:rsidRPr="006172BF" w14:paraId="0704C7DB" w14:textId="77777777" w:rsidTr="00F15EFE">
        <w:trPr>
          <w:trHeight w:val="481"/>
        </w:trPr>
        <w:tc>
          <w:tcPr>
            <w:tcW w:w="5098" w:type="dxa"/>
            <w:vAlign w:val="center"/>
          </w:tcPr>
          <w:p w14:paraId="0A417345" w14:textId="5E567D80" w:rsidR="0000775B" w:rsidRPr="00CA5DEF" w:rsidRDefault="0000775B" w:rsidP="004E48D0">
            <w:pPr>
              <w:numPr>
                <w:ilvl w:val="0"/>
                <w:numId w:val="4"/>
              </w:numPr>
              <w:tabs>
                <w:tab w:val="clear" w:pos="720"/>
                <w:tab w:val="num" w:pos="284"/>
              </w:tabs>
              <w:autoSpaceDE w:val="0"/>
              <w:autoSpaceDN w:val="0"/>
              <w:spacing w:before="120" w:after="0" w:line="240" w:lineRule="auto"/>
              <w:ind w:left="284" w:hanging="284"/>
              <w:jc w:val="both"/>
              <w:rPr>
                <w:sz w:val="20"/>
                <w:szCs w:val="20"/>
              </w:rPr>
            </w:pPr>
            <w:r w:rsidRPr="00CA5DEF">
              <w:rPr>
                <w:rFonts w:eastAsia="Times New Roman"/>
                <w:lang w:eastAsia="pl-PL"/>
              </w:rPr>
              <w:t>Wielkość przedsiębiorstwa</w:t>
            </w:r>
            <w:r>
              <w:rPr>
                <w:rStyle w:val="Odwoanieprzypisudolnego"/>
                <w:rFonts w:eastAsia="Times New Roman"/>
                <w:lang w:eastAsia="pl-PL"/>
              </w:rPr>
              <w:footnoteReference w:id="1"/>
            </w:r>
          </w:p>
        </w:tc>
        <w:tc>
          <w:tcPr>
            <w:tcW w:w="4328" w:type="dxa"/>
            <w:gridSpan w:val="3"/>
            <w:vAlign w:val="center"/>
          </w:tcPr>
          <w:p w14:paraId="5D57A93F" w14:textId="21397806" w:rsidR="0000775B" w:rsidRPr="00622BE4" w:rsidRDefault="0000775B" w:rsidP="00480662">
            <w:pPr>
              <w:rPr>
                <w:rFonts w:asciiTheme="minorHAnsi" w:hAnsiTheme="minorHAnsi"/>
                <w:sz w:val="16"/>
                <w:szCs w:val="16"/>
              </w:rPr>
            </w:pPr>
            <w:r>
              <w:rPr>
                <w:rFonts w:eastAsia="Times New Roman"/>
                <w:lang w:eastAsia="pl-PL"/>
              </w:rPr>
              <w:t xml:space="preserve">□   mikroprzedsiębiorstwo           </w:t>
            </w:r>
            <w:r>
              <w:rPr>
                <w:rFonts w:eastAsia="Times New Roman"/>
                <w:lang w:eastAsia="pl-PL"/>
              </w:rPr>
              <w:br/>
              <w:t xml:space="preserve">□   małe przedsiębiorstwo           </w:t>
            </w:r>
            <w:r>
              <w:rPr>
                <w:rFonts w:eastAsia="Times New Roman"/>
                <w:lang w:eastAsia="pl-PL"/>
              </w:rPr>
              <w:br/>
              <w:t xml:space="preserve">□   średnie przedsiębiorstwo    </w:t>
            </w:r>
            <w:r>
              <w:rPr>
                <w:rFonts w:eastAsia="Times New Roman"/>
                <w:lang w:eastAsia="pl-PL"/>
              </w:rPr>
              <w:br/>
              <w:t>□   mała spół</w:t>
            </w:r>
            <w:r w:rsidR="006E50E1">
              <w:rPr>
                <w:rFonts w:eastAsia="Times New Roman"/>
                <w:lang w:eastAsia="pl-PL"/>
              </w:rPr>
              <w:t>ka o średniej kapitalizacji (tzw</w:t>
            </w:r>
            <w:r>
              <w:rPr>
                <w:rFonts w:eastAsia="Times New Roman"/>
                <w:lang w:eastAsia="pl-PL"/>
              </w:rPr>
              <w:t xml:space="preserve">. small </w:t>
            </w:r>
            <w:proofErr w:type="spellStart"/>
            <w:r>
              <w:rPr>
                <w:rFonts w:eastAsia="Times New Roman"/>
                <w:lang w:eastAsia="pl-PL"/>
              </w:rPr>
              <w:t>mid</w:t>
            </w:r>
            <w:proofErr w:type="spellEnd"/>
            <w:r>
              <w:rPr>
                <w:rFonts w:eastAsia="Times New Roman"/>
                <w:lang w:eastAsia="pl-PL"/>
              </w:rPr>
              <w:t xml:space="preserve"> cap)           </w:t>
            </w:r>
            <w:r>
              <w:rPr>
                <w:rFonts w:eastAsia="Times New Roman"/>
                <w:lang w:eastAsia="pl-PL"/>
              </w:rPr>
              <w:br/>
              <w:t>□   spół</w:t>
            </w:r>
            <w:r w:rsidR="006E50E1">
              <w:rPr>
                <w:rFonts w:eastAsia="Times New Roman"/>
                <w:lang w:eastAsia="pl-PL"/>
              </w:rPr>
              <w:t>ka o średniej kapitalizacji (tzw</w:t>
            </w:r>
            <w:r>
              <w:rPr>
                <w:rFonts w:eastAsia="Times New Roman"/>
                <w:lang w:eastAsia="pl-PL"/>
              </w:rPr>
              <w:t xml:space="preserve">. </w:t>
            </w:r>
            <w:proofErr w:type="spellStart"/>
            <w:r>
              <w:rPr>
                <w:rFonts w:eastAsia="Times New Roman"/>
                <w:lang w:eastAsia="pl-PL"/>
              </w:rPr>
              <w:t>mid</w:t>
            </w:r>
            <w:proofErr w:type="spellEnd"/>
            <w:r>
              <w:rPr>
                <w:rFonts w:eastAsia="Times New Roman"/>
                <w:lang w:eastAsia="pl-PL"/>
              </w:rPr>
              <w:t xml:space="preserve"> cap)</w:t>
            </w:r>
          </w:p>
        </w:tc>
      </w:tr>
      <w:tr w:rsidR="00607441" w:rsidRPr="006172BF" w14:paraId="409608B5" w14:textId="77777777" w:rsidTr="00233313">
        <w:trPr>
          <w:cantSplit/>
          <w:trHeight w:val="540"/>
        </w:trPr>
        <w:tc>
          <w:tcPr>
            <w:tcW w:w="9426" w:type="dxa"/>
            <w:gridSpan w:val="4"/>
            <w:vAlign w:val="center"/>
          </w:tcPr>
          <w:p w14:paraId="5D73DA99" w14:textId="03096D9D" w:rsidR="00607441" w:rsidRPr="0000775B" w:rsidRDefault="0000775B" w:rsidP="007F3CCA">
            <w:pPr>
              <w:numPr>
                <w:ilvl w:val="0"/>
                <w:numId w:val="4"/>
              </w:numPr>
              <w:tabs>
                <w:tab w:val="clear" w:pos="720"/>
                <w:tab w:val="num" w:pos="284"/>
              </w:tabs>
              <w:autoSpaceDE w:val="0"/>
              <w:autoSpaceDN w:val="0"/>
              <w:spacing w:after="120" w:line="240" w:lineRule="auto"/>
              <w:ind w:hanging="720"/>
              <w:rPr>
                <w:sz w:val="20"/>
                <w:szCs w:val="20"/>
              </w:rPr>
            </w:pPr>
            <w:r w:rsidRPr="0000775B">
              <w:rPr>
                <w:rFonts w:eastAsia="Times New Roman"/>
                <w:lang w:eastAsia="pl-PL"/>
              </w:rPr>
              <w:t>Nazwa banku i numer rachunku bankowego Wnioskodawcy do wypłaty pożyczki</w:t>
            </w:r>
          </w:p>
        </w:tc>
      </w:tr>
      <w:tr w:rsidR="0000775B" w:rsidRPr="006172BF" w14:paraId="08CB6414" w14:textId="77777777" w:rsidTr="00F15EFE">
        <w:trPr>
          <w:cantSplit/>
          <w:trHeight w:val="540"/>
        </w:trPr>
        <w:tc>
          <w:tcPr>
            <w:tcW w:w="9426" w:type="dxa"/>
            <w:gridSpan w:val="4"/>
            <w:vAlign w:val="center"/>
          </w:tcPr>
          <w:p w14:paraId="1A4FC5A3" w14:textId="096BBEFC" w:rsidR="0000775B" w:rsidRDefault="0000775B" w:rsidP="0000775B">
            <w:pPr>
              <w:spacing w:before="240" w:after="120" w:line="360" w:lineRule="auto"/>
              <w:rPr>
                <w:rFonts w:eastAsia="Times New Roman"/>
                <w:lang w:eastAsia="pl-PL"/>
              </w:rPr>
            </w:pPr>
            <w:r>
              <w:rPr>
                <w:rFonts w:eastAsia="Times New Roman"/>
                <w:lang w:eastAsia="pl-PL"/>
              </w:rPr>
              <w:t>Nazwa Banku: …………………………………………………………………………………………………………………………..………….</w:t>
            </w:r>
          </w:p>
          <w:p w14:paraId="586A805D" w14:textId="015DC567" w:rsidR="0000775B" w:rsidRPr="006172BF" w:rsidRDefault="0000775B" w:rsidP="0000775B">
            <w:pPr>
              <w:spacing w:after="120"/>
              <w:rPr>
                <w:sz w:val="20"/>
                <w:szCs w:val="20"/>
              </w:rPr>
            </w:pPr>
            <w:r>
              <w:rPr>
                <w:rFonts w:eastAsia="Times New Roman"/>
                <w:lang w:eastAsia="pl-PL"/>
              </w:rPr>
              <w:t>Numer rachunku: ………………………………………………………………………………………………………………………………….</w:t>
            </w:r>
          </w:p>
        </w:tc>
      </w:tr>
    </w:tbl>
    <w:p w14:paraId="40B98365" w14:textId="77777777" w:rsidR="00607441" w:rsidRPr="006172BF" w:rsidRDefault="00607441" w:rsidP="007F3CCA">
      <w:pPr>
        <w:pStyle w:val="Nagwek2"/>
        <w:rPr>
          <w:rFonts w:ascii="Calibri" w:hAnsi="Calibri"/>
          <w:i w:val="0"/>
          <w:iCs w:val="0"/>
          <w:smallCaps/>
          <w:sz w:val="20"/>
        </w:rPr>
      </w:pPr>
      <w:r w:rsidRPr="006172BF">
        <w:rPr>
          <w:rFonts w:ascii="Calibri" w:hAnsi="Calibri"/>
          <w:i w:val="0"/>
          <w:iCs w:val="0"/>
          <w:smallCaps/>
          <w:sz w:val="20"/>
        </w:rPr>
        <w:t>B. Wnioskowane warunki pożyczki, przeznaczenie oraz proponowane zabezpieczenie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
        <w:gridCol w:w="2766"/>
        <w:gridCol w:w="1483"/>
        <w:gridCol w:w="851"/>
        <w:gridCol w:w="1384"/>
        <w:gridCol w:w="33"/>
        <w:gridCol w:w="217"/>
        <w:gridCol w:w="1009"/>
        <w:gridCol w:w="16"/>
        <w:gridCol w:w="6"/>
        <w:gridCol w:w="1241"/>
      </w:tblGrid>
      <w:tr w:rsidR="00607441" w:rsidRPr="006172BF" w14:paraId="201B39B1" w14:textId="77777777" w:rsidTr="00D622AC">
        <w:trPr>
          <w:cantSplit/>
          <w:trHeight w:val="405"/>
        </w:trPr>
        <w:tc>
          <w:tcPr>
            <w:tcW w:w="9426" w:type="dxa"/>
            <w:gridSpan w:val="11"/>
            <w:shd w:val="clear" w:color="auto" w:fill="C6D9F1" w:themeFill="text2" w:themeFillTint="33"/>
            <w:vAlign w:val="center"/>
          </w:tcPr>
          <w:p w14:paraId="27F293C2" w14:textId="77777777" w:rsidR="00607441" w:rsidRPr="006172BF" w:rsidRDefault="00607441" w:rsidP="00480662">
            <w:pPr>
              <w:jc w:val="both"/>
              <w:rPr>
                <w:sz w:val="20"/>
                <w:szCs w:val="20"/>
              </w:rPr>
            </w:pPr>
            <w:bookmarkStart w:id="0" w:name="_Toc26360969"/>
            <w:r w:rsidRPr="006172BF">
              <w:rPr>
                <w:sz w:val="20"/>
                <w:szCs w:val="20"/>
              </w:rPr>
              <w:t>Proszę o podanie następujących danych</w:t>
            </w:r>
          </w:p>
        </w:tc>
      </w:tr>
      <w:tr w:rsidR="0000775B" w:rsidRPr="006172BF" w14:paraId="24E932A2" w14:textId="77777777" w:rsidTr="00296F9D">
        <w:trPr>
          <w:trHeight w:val="465"/>
        </w:trPr>
        <w:tc>
          <w:tcPr>
            <w:tcW w:w="3186" w:type="dxa"/>
            <w:gridSpan w:val="2"/>
            <w:vAlign w:val="center"/>
          </w:tcPr>
          <w:p w14:paraId="4F810854" w14:textId="000D9FF6" w:rsidR="0000775B" w:rsidRPr="007A3D75" w:rsidRDefault="00CC32A7" w:rsidP="007A3D75">
            <w:pPr>
              <w:numPr>
                <w:ilvl w:val="0"/>
                <w:numId w:val="11"/>
              </w:numPr>
              <w:autoSpaceDE w:val="0"/>
              <w:autoSpaceDN w:val="0"/>
              <w:spacing w:after="0" w:line="240" w:lineRule="auto"/>
              <w:ind w:left="284" w:hanging="284"/>
              <w:jc w:val="both"/>
              <w:rPr>
                <w:sz w:val="20"/>
                <w:szCs w:val="20"/>
              </w:rPr>
            </w:pPr>
            <w:r>
              <w:rPr>
                <w:sz w:val="20"/>
                <w:szCs w:val="20"/>
              </w:rPr>
              <w:t>Wnioskowana k</w:t>
            </w:r>
            <w:r w:rsidR="0000775B" w:rsidRPr="006172BF">
              <w:rPr>
                <w:sz w:val="20"/>
                <w:szCs w:val="20"/>
              </w:rPr>
              <w:t>wota pożyczki</w:t>
            </w:r>
            <w:r w:rsidR="0000775B">
              <w:rPr>
                <w:sz w:val="20"/>
                <w:szCs w:val="20"/>
              </w:rPr>
              <w:t xml:space="preserve"> </w:t>
            </w:r>
            <w:r>
              <w:rPr>
                <w:sz w:val="20"/>
                <w:szCs w:val="20"/>
              </w:rPr>
              <w:t xml:space="preserve">     (</w:t>
            </w:r>
            <w:r w:rsidR="0000775B">
              <w:rPr>
                <w:sz w:val="20"/>
                <w:szCs w:val="20"/>
              </w:rPr>
              <w:t>w złotych</w:t>
            </w:r>
            <w:r>
              <w:rPr>
                <w:sz w:val="20"/>
                <w:szCs w:val="20"/>
              </w:rPr>
              <w:t>)</w:t>
            </w:r>
          </w:p>
        </w:tc>
        <w:tc>
          <w:tcPr>
            <w:tcW w:w="6240" w:type="dxa"/>
            <w:gridSpan w:val="9"/>
            <w:vAlign w:val="center"/>
          </w:tcPr>
          <w:p w14:paraId="5F9CFED6" w14:textId="2E7DBCDE" w:rsidR="0000775B" w:rsidRPr="006172BF" w:rsidRDefault="0000775B" w:rsidP="007A3D75">
            <w:pPr>
              <w:jc w:val="center"/>
              <w:rPr>
                <w:sz w:val="20"/>
                <w:szCs w:val="20"/>
              </w:rPr>
            </w:pPr>
          </w:p>
        </w:tc>
      </w:tr>
      <w:tr w:rsidR="0000775B" w:rsidRPr="006172BF" w14:paraId="3506CEC4" w14:textId="77777777" w:rsidTr="00296F9D">
        <w:trPr>
          <w:trHeight w:val="465"/>
        </w:trPr>
        <w:tc>
          <w:tcPr>
            <w:tcW w:w="3186" w:type="dxa"/>
            <w:gridSpan w:val="2"/>
            <w:vAlign w:val="center"/>
          </w:tcPr>
          <w:p w14:paraId="63A8AC21" w14:textId="7CFBC4F6" w:rsidR="0000775B" w:rsidRPr="006172BF" w:rsidRDefault="00CC32A7" w:rsidP="007A3D75">
            <w:pPr>
              <w:numPr>
                <w:ilvl w:val="0"/>
                <w:numId w:val="11"/>
              </w:numPr>
              <w:autoSpaceDE w:val="0"/>
              <w:autoSpaceDN w:val="0"/>
              <w:spacing w:after="0" w:line="240" w:lineRule="auto"/>
              <w:ind w:left="284" w:hanging="284"/>
              <w:jc w:val="both"/>
              <w:rPr>
                <w:sz w:val="20"/>
                <w:szCs w:val="20"/>
              </w:rPr>
            </w:pPr>
            <w:r>
              <w:rPr>
                <w:sz w:val="20"/>
                <w:szCs w:val="20"/>
              </w:rPr>
              <w:t>K</w:t>
            </w:r>
            <w:r w:rsidR="0000775B">
              <w:rPr>
                <w:sz w:val="20"/>
                <w:szCs w:val="20"/>
              </w:rPr>
              <w:t>wota pożyczki</w:t>
            </w:r>
            <w:r>
              <w:rPr>
                <w:sz w:val="20"/>
                <w:szCs w:val="20"/>
              </w:rPr>
              <w:t xml:space="preserve"> słownie</w:t>
            </w:r>
          </w:p>
        </w:tc>
        <w:tc>
          <w:tcPr>
            <w:tcW w:w="6240" w:type="dxa"/>
            <w:gridSpan w:val="9"/>
            <w:vAlign w:val="center"/>
          </w:tcPr>
          <w:p w14:paraId="2F24E235" w14:textId="77777777" w:rsidR="0000775B" w:rsidRPr="006172BF" w:rsidRDefault="0000775B" w:rsidP="007A3D75">
            <w:pPr>
              <w:jc w:val="center"/>
              <w:rPr>
                <w:sz w:val="20"/>
                <w:szCs w:val="20"/>
              </w:rPr>
            </w:pPr>
          </w:p>
        </w:tc>
      </w:tr>
      <w:tr w:rsidR="0000775B" w:rsidRPr="006172BF" w14:paraId="67948382" w14:textId="77777777" w:rsidTr="00296F9D">
        <w:trPr>
          <w:trHeight w:val="465"/>
        </w:trPr>
        <w:tc>
          <w:tcPr>
            <w:tcW w:w="7154" w:type="dxa"/>
            <w:gridSpan w:val="7"/>
            <w:vAlign w:val="center"/>
          </w:tcPr>
          <w:p w14:paraId="220A128F" w14:textId="0048D191" w:rsidR="0000775B" w:rsidRPr="0068065C" w:rsidRDefault="0000775B" w:rsidP="0068065C">
            <w:pPr>
              <w:pStyle w:val="Akapitzlist"/>
              <w:numPr>
                <w:ilvl w:val="0"/>
                <w:numId w:val="11"/>
              </w:numPr>
              <w:spacing w:after="0" w:line="240" w:lineRule="auto"/>
              <w:ind w:left="354"/>
              <w:jc w:val="both"/>
              <w:rPr>
                <w:sz w:val="20"/>
                <w:szCs w:val="20"/>
              </w:rPr>
            </w:pPr>
            <w:r w:rsidRPr="0068065C">
              <w:rPr>
                <w:sz w:val="20"/>
                <w:szCs w:val="20"/>
              </w:rPr>
              <w:t xml:space="preserve">Okres spłaty pożyczki </w:t>
            </w:r>
            <w:r w:rsidR="00CC32A7" w:rsidRPr="0068065C">
              <w:rPr>
                <w:sz w:val="20"/>
                <w:szCs w:val="20"/>
              </w:rPr>
              <w:t>(</w:t>
            </w:r>
            <w:r w:rsidRPr="0068065C">
              <w:rPr>
                <w:sz w:val="20"/>
                <w:szCs w:val="20"/>
              </w:rPr>
              <w:t>w miesiącach</w:t>
            </w:r>
            <w:r w:rsidR="00CC32A7" w:rsidRPr="0068065C">
              <w:rPr>
                <w:sz w:val="20"/>
                <w:szCs w:val="20"/>
              </w:rPr>
              <w:t>)</w:t>
            </w:r>
          </w:p>
          <w:p w14:paraId="1DD7D4DA" w14:textId="77777777" w:rsidR="002D59A3" w:rsidRDefault="002D59A3" w:rsidP="002D59A3">
            <w:pPr>
              <w:spacing w:after="0" w:line="240" w:lineRule="auto"/>
              <w:rPr>
                <w:b/>
                <w:sz w:val="16"/>
                <w:szCs w:val="16"/>
              </w:rPr>
            </w:pPr>
          </w:p>
          <w:p w14:paraId="0E9FB0EA" w14:textId="265B7658" w:rsidR="002D59A3" w:rsidRDefault="002D59A3" w:rsidP="002D59A3">
            <w:pPr>
              <w:spacing w:after="0" w:line="240" w:lineRule="auto"/>
              <w:rPr>
                <w:b/>
                <w:sz w:val="16"/>
                <w:szCs w:val="16"/>
              </w:rPr>
            </w:pPr>
            <w:r w:rsidRPr="002D59A3">
              <w:rPr>
                <w:b/>
                <w:sz w:val="16"/>
                <w:szCs w:val="16"/>
              </w:rPr>
              <w:t xml:space="preserve">Maksymalny okres spłaty Jednostkowej Pożyczki nie może być dłuższy niż </w:t>
            </w:r>
            <w:r w:rsidRPr="002D59A3">
              <w:rPr>
                <w:b/>
                <w:bCs/>
                <w:sz w:val="16"/>
                <w:szCs w:val="16"/>
              </w:rPr>
              <w:t>72 miesiące</w:t>
            </w:r>
            <w:r w:rsidRPr="002D59A3">
              <w:rPr>
                <w:b/>
                <w:sz w:val="16"/>
                <w:szCs w:val="16"/>
              </w:rPr>
              <w:t xml:space="preserve"> od momentu jej uruchomienia, tj. wypłaty jakiejkolwiek kwoty Jednostkowej Pożyczki</w:t>
            </w:r>
            <w:r>
              <w:rPr>
                <w:b/>
                <w:sz w:val="16"/>
                <w:szCs w:val="16"/>
              </w:rPr>
              <w:t>.</w:t>
            </w:r>
          </w:p>
          <w:p w14:paraId="00B7E741" w14:textId="77777777" w:rsidR="002D59A3" w:rsidRPr="002D59A3" w:rsidRDefault="002D59A3" w:rsidP="002D59A3">
            <w:pPr>
              <w:spacing w:after="0" w:line="240" w:lineRule="auto"/>
              <w:rPr>
                <w:rFonts w:eastAsia="Times New Roman"/>
                <w:b/>
                <w:color w:val="FF0000"/>
                <w:sz w:val="16"/>
                <w:szCs w:val="16"/>
                <w:shd w:val="clear" w:color="auto" w:fill="DBE5F1" w:themeFill="accent1" w:themeFillTint="33"/>
                <w:lang w:eastAsia="pl-PL"/>
              </w:rPr>
            </w:pPr>
          </w:p>
          <w:p w14:paraId="698C4654" w14:textId="305C7D39" w:rsidR="0000775B" w:rsidRPr="006172BF" w:rsidRDefault="002D59A3" w:rsidP="002D59A3">
            <w:pPr>
              <w:jc w:val="both"/>
              <w:rPr>
                <w:sz w:val="20"/>
                <w:szCs w:val="20"/>
              </w:rPr>
            </w:pPr>
            <w:r w:rsidRPr="005F4A94">
              <w:rPr>
                <w:rFonts w:eastAsia="Times New Roman"/>
                <w:b/>
                <w:sz w:val="16"/>
                <w:szCs w:val="16"/>
                <w:lang w:eastAsia="pl-PL"/>
              </w:rPr>
              <w:t xml:space="preserve">Z zastrzeżeniem preferencji </w:t>
            </w:r>
            <w:r w:rsidRPr="005F4A94">
              <w:rPr>
                <w:rFonts w:eastAsia="Times New Roman"/>
                <w:bCs/>
                <w:sz w:val="16"/>
                <w:szCs w:val="16"/>
                <w:lang w:eastAsia="pl-PL"/>
              </w:rPr>
              <w:t>-</w:t>
            </w:r>
            <w:r w:rsidRPr="005F4A94">
              <w:rPr>
                <w:rFonts w:eastAsia="Times New Roman"/>
                <w:b/>
                <w:sz w:val="16"/>
                <w:szCs w:val="16"/>
                <w:lang w:eastAsia="pl-PL"/>
              </w:rPr>
              <w:t xml:space="preserve"> </w:t>
            </w:r>
            <w:r w:rsidRPr="005F4A94">
              <w:rPr>
                <w:rFonts w:eastAsia="Times New Roman"/>
                <w:bCs/>
                <w:sz w:val="16"/>
                <w:szCs w:val="16"/>
                <w:lang w:eastAsia="pl-PL"/>
              </w:rPr>
              <w:t xml:space="preserve">w przypadku Jednostkowych Pożyczek udzielonych na inwestycje ograniczające wpływ przedsiębiorstw na środowisko (m. in. rozwój technologii racjonalnego gospodarowania energią, wodą, technologii obiegu zamkniętego dla odpadów), w </w:t>
            </w:r>
            <w:proofErr w:type="spellStart"/>
            <w:r w:rsidRPr="005F4A94">
              <w:rPr>
                <w:rFonts w:eastAsia="Times New Roman"/>
                <w:bCs/>
                <w:sz w:val="16"/>
                <w:szCs w:val="16"/>
                <w:lang w:eastAsia="pl-PL"/>
              </w:rPr>
              <w:t>ekoinnowacje</w:t>
            </w:r>
            <w:proofErr w:type="spellEnd"/>
            <w:r w:rsidRPr="005F4A94">
              <w:rPr>
                <w:rFonts w:eastAsia="Times New Roman"/>
                <w:bCs/>
                <w:sz w:val="16"/>
                <w:szCs w:val="16"/>
                <w:lang w:eastAsia="pl-PL"/>
              </w:rPr>
              <w:t xml:space="preserve"> i w zarządzanie efektywnością środowiskową w kierunku gospodarki </w:t>
            </w:r>
            <w:proofErr w:type="spellStart"/>
            <w:r w:rsidRPr="005F4A94">
              <w:rPr>
                <w:rFonts w:eastAsia="Times New Roman"/>
                <w:bCs/>
                <w:sz w:val="16"/>
                <w:szCs w:val="16"/>
                <w:lang w:eastAsia="pl-PL"/>
              </w:rPr>
              <w:t>zasobooszczędnej</w:t>
            </w:r>
            <w:proofErr w:type="spellEnd"/>
            <w:r w:rsidRPr="005F4A94">
              <w:rPr>
                <w:rFonts w:eastAsia="Times New Roman"/>
                <w:bCs/>
                <w:sz w:val="16"/>
                <w:szCs w:val="16"/>
                <w:lang w:eastAsia="pl-PL"/>
              </w:rPr>
              <w:t xml:space="preserve"> (np. programy czystszej produkcji, </w:t>
            </w:r>
            <w:proofErr w:type="spellStart"/>
            <w:r w:rsidRPr="005F4A94">
              <w:rPr>
                <w:rFonts w:eastAsia="Times New Roman"/>
                <w:bCs/>
                <w:sz w:val="16"/>
                <w:szCs w:val="16"/>
                <w:lang w:eastAsia="pl-PL"/>
              </w:rPr>
              <w:t>Ecolabel</w:t>
            </w:r>
            <w:proofErr w:type="spellEnd"/>
            <w:r w:rsidRPr="005F4A94">
              <w:rPr>
                <w:rFonts w:eastAsia="Times New Roman"/>
                <w:bCs/>
                <w:sz w:val="16"/>
                <w:szCs w:val="16"/>
                <w:lang w:eastAsia="pl-PL"/>
              </w:rPr>
              <w:t xml:space="preserve">), </w:t>
            </w:r>
            <w:r w:rsidRPr="005F4A94">
              <w:rPr>
                <w:rFonts w:eastAsia="Times New Roman"/>
                <w:b/>
                <w:sz w:val="16"/>
                <w:szCs w:val="16"/>
                <w:lang w:eastAsia="pl-PL"/>
              </w:rPr>
              <w:lastRenderedPageBreak/>
              <w:t>maksymalny okres spłaty Jednostkowej Pożyczki określony w Umowie Inwestycyjnej nie może być dłuższy niż 84 miesiące od momentu jej uruchomienia.</w:t>
            </w:r>
            <w:r w:rsidR="0000775B" w:rsidRPr="006172BF">
              <w:rPr>
                <w:sz w:val="20"/>
                <w:szCs w:val="20"/>
              </w:rPr>
              <w:t xml:space="preserve"> </w:t>
            </w:r>
          </w:p>
        </w:tc>
        <w:tc>
          <w:tcPr>
            <w:tcW w:w="2272" w:type="dxa"/>
            <w:gridSpan w:val="4"/>
            <w:vAlign w:val="center"/>
          </w:tcPr>
          <w:p w14:paraId="4572FE59" w14:textId="10862D17" w:rsidR="0000775B" w:rsidRPr="006172BF" w:rsidRDefault="0000775B" w:rsidP="007A3D75">
            <w:pPr>
              <w:jc w:val="center"/>
              <w:rPr>
                <w:sz w:val="20"/>
                <w:szCs w:val="20"/>
              </w:rPr>
            </w:pPr>
          </w:p>
        </w:tc>
      </w:tr>
      <w:tr w:rsidR="002D59A3" w:rsidRPr="006172BF" w14:paraId="036A3C74" w14:textId="77777777" w:rsidTr="00296F9D">
        <w:trPr>
          <w:cantSplit/>
          <w:trHeight w:val="465"/>
        </w:trPr>
        <w:tc>
          <w:tcPr>
            <w:tcW w:w="7154" w:type="dxa"/>
            <w:gridSpan w:val="7"/>
            <w:vAlign w:val="center"/>
          </w:tcPr>
          <w:p w14:paraId="6F7E9E6A" w14:textId="231F9A00" w:rsidR="002D59A3" w:rsidRPr="0068065C" w:rsidRDefault="002D59A3" w:rsidP="0068065C">
            <w:pPr>
              <w:pStyle w:val="Akapitzlist"/>
              <w:numPr>
                <w:ilvl w:val="0"/>
                <w:numId w:val="11"/>
              </w:numPr>
              <w:spacing w:line="240" w:lineRule="auto"/>
              <w:ind w:left="354"/>
              <w:rPr>
                <w:sz w:val="20"/>
                <w:szCs w:val="20"/>
              </w:rPr>
            </w:pPr>
            <w:r w:rsidRPr="0068065C">
              <w:rPr>
                <w:sz w:val="20"/>
                <w:szCs w:val="20"/>
              </w:rPr>
              <w:t xml:space="preserve">Karencja w spłacie </w:t>
            </w:r>
            <w:r w:rsidR="00C31F1F" w:rsidRPr="0068065C">
              <w:rPr>
                <w:sz w:val="20"/>
                <w:szCs w:val="20"/>
              </w:rPr>
              <w:t>(</w:t>
            </w:r>
            <w:r w:rsidRPr="0068065C">
              <w:rPr>
                <w:sz w:val="20"/>
                <w:szCs w:val="20"/>
              </w:rPr>
              <w:t>w miesiącach</w:t>
            </w:r>
            <w:r w:rsidR="00C31F1F" w:rsidRPr="0068065C">
              <w:rPr>
                <w:sz w:val="20"/>
                <w:szCs w:val="20"/>
              </w:rPr>
              <w:t>)</w:t>
            </w:r>
          </w:p>
          <w:p w14:paraId="6B69EBCD" w14:textId="263D897D" w:rsidR="00264A1D" w:rsidRDefault="00264A1D" w:rsidP="004E25AE">
            <w:pPr>
              <w:spacing w:line="240" w:lineRule="auto"/>
              <w:ind w:left="-4"/>
              <w:jc w:val="both"/>
              <w:rPr>
                <w:b/>
                <w:sz w:val="16"/>
                <w:szCs w:val="16"/>
              </w:rPr>
            </w:pPr>
            <w:r w:rsidRPr="00264A1D">
              <w:rPr>
                <w:b/>
                <w:sz w:val="16"/>
                <w:szCs w:val="16"/>
              </w:rPr>
              <w:t>Maksymalna karencja w spłacie kapitału Jednostkowej Pożyczk</w:t>
            </w:r>
            <w:r>
              <w:rPr>
                <w:b/>
                <w:sz w:val="16"/>
                <w:szCs w:val="16"/>
              </w:rPr>
              <w:t xml:space="preserve">i wynosi 6 miesięcy od dnia jej </w:t>
            </w:r>
            <w:r w:rsidRPr="00264A1D">
              <w:rPr>
                <w:b/>
                <w:sz w:val="16"/>
                <w:szCs w:val="16"/>
              </w:rPr>
              <w:t>uruchomienia, przy czym karencja nie wydłuża okresu spłaty Jednostkowej Pożyczki.</w:t>
            </w:r>
          </w:p>
          <w:p w14:paraId="786D71F5" w14:textId="55B74CE8" w:rsidR="00264A1D" w:rsidRPr="006172BF" w:rsidRDefault="004E25AE" w:rsidP="004E25AE">
            <w:pPr>
              <w:spacing w:line="240" w:lineRule="auto"/>
              <w:ind w:left="-4"/>
              <w:jc w:val="both"/>
              <w:rPr>
                <w:sz w:val="20"/>
                <w:szCs w:val="20"/>
              </w:rPr>
            </w:pPr>
            <w:r>
              <w:rPr>
                <w:rFonts w:eastAsia="Times New Roman"/>
                <w:b/>
                <w:sz w:val="16"/>
                <w:szCs w:val="16"/>
                <w:lang w:eastAsia="pl-PL"/>
              </w:rPr>
              <w:t>Obszar</w:t>
            </w:r>
            <w:r w:rsidR="00264A1D" w:rsidRPr="005F4A94">
              <w:rPr>
                <w:rFonts w:eastAsia="Times New Roman"/>
                <w:b/>
                <w:sz w:val="16"/>
                <w:szCs w:val="16"/>
                <w:lang w:eastAsia="pl-PL"/>
              </w:rPr>
              <w:t xml:space="preserve"> preferencji  - </w:t>
            </w:r>
            <w:r w:rsidR="00264A1D" w:rsidRPr="005F4A94">
              <w:rPr>
                <w:rFonts w:eastAsia="Times New Roman"/>
                <w:bCs/>
                <w:sz w:val="16"/>
                <w:szCs w:val="16"/>
                <w:lang w:eastAsia="pl-PL"/>
              </w:rPr>
              <w:t>w przypadku Jednostkowych Pożyczek udzielonych na inwestycje ograniczające wpływ przedsiębiorstw na środowisko (m. in. rozwój technologii racjonalnego gospodarowania energią, wodą, technologii obiegu zamkniętego dla odpadów),</w:t>
            </w:r>
            <w:r>
              <w:rPr>
                <w:rFonts w:eastAsia="Times New Roman"/>
                <w:bCs/>
                <w:sz w:val="16"/>
                <w:szCs w:val="16"/>
                <w:lang w:eastAsia="pl-PL"/>
              </w:rPr>
              <w:t xml:space="preserve"> </w:t>
            </w:r>
            <w:r w:rsidR="00264A1D" w:rsidRPr="005F4A94">
              <w:rPr>
                <w:rFonts w:eastAsia="Times New Roman"/>
                <w:bCs/>
                <w:sz w:val="16"/>
                <w:szCs w:val="16"/>
                <w:lang w:eastAsia="pl-PL"/>
              </w:rPr>
              <w:t xml:space="preserve">w </w:t>
            </w:r>
            <w:proofErr w:type="spellStart"/>
            <w:r w:rsidR="00264A1D" w:rsidRPr="005F4A94">
              <w:rPr>
                <w:rFonts w:eastAsia="Times New Roman"/>
                <w:bCs/>
                <w:sz w:val="16"/>
                <w:szCs w:val="16"/>
                <w:lang w:eastAsia="pl-PL"/>
              </w:rPr>
              <w:t>ekoinnowacje</w:t>
            </w:r>
            <w:proofErr w:type="spellEnd"/>
            <w:r w:rsidR="00264A1D" w:rsidRPr="005F4A94">
              <w:rPr>
                <w:rFonts w:eastAsia="Times New Roman"/>
                <w:bCs/>
                <w:sz w:val="16"/>
                <w:szCs w:val="16"/>
                <w:lang w:eastAsia="pl-PL"/>
              </w:rPr>
              <w:t xml:space="preserve"> i w zarządzanie efektywnością środowiskową w kierunku gospodarki </w:t>
            </w:r>
            <w:proofErr w:type="spellStart"/>
            <w:r w:rsidR="00264A1D" w:rsidRPr="005F4A94">
              <w:rPr>
                <w:rFonts w:eastAsia="Times New Roman"/>
                <w:bCs/>
                <w:sz w:val="16"/>
                <w:szCs w:val="16"/>
                <w:lang w:eastAsia="pl-PL"/>
              </w:rPr>
              <w:t>zasobooszczędnej</w:t>
            </w:r>
            <w:proofErr w:type="spellEnd"/>
            <w:r w:rsidR="00264A1D" w:rsidRPr="005F4A94">
              <w:rPr>
                <w:rFonts w:eastAsia="Times New Roman"/>
                <w:bCs/>
                <w:sz w:val="16"/>
                <w:szCs w:val="16"/>
                <w:lang w:eastAsia="pl-PL"/>
              </w:rPr>
              <w:t xml:space="preserve"> (np. programy czystszej produkcji, </w:t>
            </w:r>
            <w:proofErr w:type="spellStart"/>
            <w:r w:rsidR="00264A1D" w:rsidRPr="005F4A94">
              <w:rPr>
                <w:rFonts w:eastAsia="Times New Roman"/>
                <w:bCs/>
                <w:sz w:val="16"/>
                <w:szCs w:val="16"/>
                <w:lang w:eastAsia="pl-PL"/>
              </w:rPr>
              <w:t>Ecolabel</w:t>
            </w:r>
            <w:proofErr w:type="spellEnd"/>
            <w:r w:rsidR="00264A1D" w:rsidRPr="005F4A94">
              <w:rPr>
                <w:rFonts w:eastAsia="Times New Roman"/>
                <w:bCs/>
                <w:sz w:val="16"/>
                <w:szCs w:val="16"/>
                <w:lang w:eastAsia="pl-PL"/>
              </w:rPr>
              <w:t xml:space="preserve">), </w:t>
            </w:r>
            <w:r w:rsidR="00264A1D" w:rsidRPr="005F4A94">
              <w:rPr>
                <w:rFonts w:eastAsia="Times New Roman"/>
                <w:b/>
                <w:sz w:val="16"/>
                <w:szCs w:val="16"/>
                <w:lang w:eastAsia="pl-PL"/>
              </w:rPr>
              <w:t>maksymalna karencja w spłacie kapitału Jednostkowej Pożyczki może wynieść do 12 miesięcy od dnia jej uruchomienia, przy czym karencja nie wydłuża okresu spłaty Jednostkowej Pożyczki.</w:t>
            </w:r>
          </w:p>
        </w:tc>
        <w:tc>
          <w:tcPr>
            <w:tcW w:w="2272" w:type="dxa"/>
            <w:gridSpan w:val="4"/>
            <w:vAlign w:val="center"/>
          </w:tcPr>
          <w:p w14:paraId="19B9AE8E" w14:textId="379DF761" w:rsidR="002D59A3" w:rsidRPr="006172BF" w:rsidRDefault="002D59A3" w:rsidP="007A3D75">
            <w:pPr>
              <w:jc w:val="center"/>
              <w:rPr>
                <w:sz w:val="20"/>
                <w:szCs w:val="20"/>
              </w:rPr>
            </w:pPr>
          </w:p>
        </w:tc>
      </w:tr>
      <w:tr w:rsidR="00264A1D" w:rsidRPr="006172BF" w14:paraId="06492100" w14:textId="77777777" w:rsidTr="00296F9D">
        <w:trPr>
          <w:cantSplit/>
          <w:trHeight w:val="465"/>
        </w:trPr>
        <w:tc>
          <w:tcPr>
            <w:tcW w:w="3186" w:type="dxa"/>
            <w:gridSpan w:val="2"/>
            <w:vMerge w:val="restart"/>
            <w:vAlign w:val="center"/>
          </w:tcPr>
          <w:p w14:paraId="785A8810" w14:textId="3714250D" w:rsidR="00264A1D" w:rsidRPr="0068065C" w:rsidRDefault="00264A1D" w:rsidP="0068065C">
            <w:pPr>
              <w:pStyle w:val="Akapitzlist"/>
              <w:numPr>
                <w:ilvl w:val="0"/>
                <w:numId w:val="11"/>
              </w:numPr>
              <w:spacing w:after="120"/>
              <w:ind w:left="354"/>
              <w:jc w:val="both"/>
              <w:rPr>
                <w:sz w:val="20"/>
                <w:szCs w:val="20"/>
              </w:rPr>
            </w:pPr>
            <w:r w:rsidRPr="0068065C">
              <w:rPr>
                <w:sz w:val="20"/>
                <w:szCs w:val="20"/>
              </w:rPr>
              <w:t>Oprocentowanie Pożyczki</w:t>
            </w:r>
          </w:p>
        </w:tc>
        <w:tc>
          <w:tcPr>
            <w:tcW w:w="6240" w:type="dxa"/>
            <w:gridSpan w:val="9"/>
            <w:vAlign w:val="center"/>
          </w:tcPr>
          <w:p w14:paraId="5FB4E072" w14:textId="591209CA" w:rsidR="00545A93" w:rsidRPr="00545A93" w:rsidRDefault="00545A93" w:rsidP="00545A93">
            <w:pPr>
              <w:autoSpaceDE w:val="0"/>
              <w:autoSpaceDN w:val="0"/>
              <w:adjustRightInd w:val="0"/>
              <w:spacing w:after="138" w:line="240" w:lineRule="auto"/>
              <w:jc w:val="both"/>
              <w:rPr>
                <w:color w:val="000000"/>
                <w:sz w:val="20"/>
                <w:szCs w:val="20"/>
              </w:rPr>
            </w:pPr>
            <w:r>
              <w:rPr>
                <w:b/>
                <w:color w:val="000000"/>
                <w:sz w:val="20"/>
                <w:szCs w:val="20"/>
              </w:rPr>
              <w:t xml:space="preserve">□  </w:t>
            </w:r>
            <w:r w:rsidRPr="00545A93">
              <w:rPr>
                <w:color w:val="000000"/>
                <w:sz w:val="20"/>
                <w:szCs w:val="20"/>
              </w:rPr>
              <w:t>na warunkach rynkowych z:</w:t>
            </w:r>
          </w:p>
          <w:p w14:paraId="4422CE17" w14:textId="39135267" w:rsidR="00264A1D" w:rsidRPr="007A3D75" w:rsidRDefault="00545A93" w:rsidP="00545A93">
            <w:pPr>
              <w:autoSpaceDE w:val="0"/>
              <w:autoSpaceDN w:val="0"/>
              <w:adjustRightInd w:val="0"/>
              <w:spacing w:after="138" w:line="240" w:lineRule="auto"/>
              <w:jc w:val="both"/>
              <w:rPr>
                <w:b/>
                <w:color w:val="000000"/>
                <w:sz w:val="20"/>
                <w:szCs w:val="20"/>
              </w:rPr>
            </w:pPr>
            <w:r w:rsidRPr="00545A93">
              <w:rPr>
                <w:color w:val="000000"/>
                <w:sz w:val="20"/>
                <w:szCs w:val="20"/>
              </w:rPr>
              <w:t>□  oprocentowaniem stałym               □  oprocentowaniem zmiennym</w:t>
            </w:r>
          </w:p>
        </w:tc>
      </w:tr>
      <w:tr w:rsidR="00264A1D" w:rsidRPr="006172BF" w14:paraId="04B43490" w14:textId="77777777" w:rsidTr="00296F9D">
        <w:trPr>
          <w:cantSplit/>
          <w:trHeight w:val="465"/>
        </w:trPr>
        <w:tc>
          <w:tcPr>
            <w:tcW w:w="3186" w:type="dxa"/>
            <w:gridSpan w:val="2"/>
            <w:vMerge/>
            <w:vAlign w:val="center"/>
          </w:tcPr>
          <w:p w14:paraId="3D5857AD" w14:textId="77777777" w:rsidR="00264A1D" w:rsidRPr="006172BF" w:rsidRDefault="00264A1D" w:rsidP="00480662">
            <w:pPr>
              <w:spacing w:after="120"/>
              <w:jc w:val="both"/>
              <w:rPr>
                <w:sz w:val="20"/>
                <w:szCs w:val="20"/>
              </w:rPr>
            </w:pPr>
          </w:p>
        </w:tc>
        <w:tc>
          <w:tcPr>
            <w:tcW w:w="6240" w:type="dxa"/>
            <w:gridSpan w:val="9"/>
            <w:vAlign w:val="center"/>
          </w:tcPr>
          <w:p w14:paraId="3C016AC7" w14:textId="2B649039" w:rsidR="00545A93" w:rsidRPr="00545A93" w:rsidRDefault="00545A93" w:rsidP="00545A93">
            <w:pPr>
              <w:autoSpaceDE w:val="0"/>
              <w:autoSpaceDN w:val="0"/>
              <w:adjustRightInd w:val="0"/>
              <w:spacing w:after="138" w:line="240" w:lineRule="auto"/>
              <w:jc w:val="both"/>
              <w:rPr>
                <w:color w:val="000000"/>
                <w:sz w:val="20"/>
                <w:szCs w:val="20"/>
              </w:rPr>
            </w:pPr>
            <w:r>
              <w:rPr>
                <w:b/>
                <w:color w:val="000000"/>
                <w:sz w:val="20"/>
                <w:szCs w:val="20"/>
              </w:rPr>
              <w:t xml:space="preserve">□  </w:t>
            </w:r>
            <w:r w:rsidRPr="00545A93">
              <w:rPr>
                <w:color w:val="000000"/>
                <w:sz w:val="20"/>
                <w:szCs w:val="20"/>
              </w:rPr>
              <w:t>na warunkach korzystniejszych niż rynkowe w formie:</w:t>
            </w:r>
          </w:p>
          <w:p w14:paraId="01285E3E" w14:textId="1D6A3447" w:rsidR="00264A1D" w:rsidRPr="007A3D75" w:rsidRDefault="00545A93" w:rsidP="00545A93">
            <w:pPr>
              <w:autoSpaceDE w:val="0"/>
              <w:autoSpaceDN w:val="0"/>
              <w:adjustRightInd w:val="0"/>
              <w:spacing w:after="138" w:line="240" w:lineRule="auto"/>
              <w:jc w:val="both"/>
              <w:rPr>
                <w:b/>
                <w:color w:val="000000"/>
                <w:sz w:val="20"/>
                <w:szCs w:val="20"/>
              </w:rPr>
            </w:pPr>
            <w:r w:rsidRPr="00545A93">
              <w:rPr>
                <w:color w:val="000000"/>
                <w:sz w:val="20"/>
                <w:szCs w:val="20"/>
              </w:rPr>
              <w:t xml:space="preserve">□  pomocy de </w:t>
            </w:r>
            <w:proofErr w:type="spellStart"/>
            <w:r w:rsidRPr="00545A93">
              <w:rPr>
                <w:color w:val="000000"/>
                <w:sz w:val="20"/>
                <w:szCs w:val="20"/>
              </w:rPr>
              <w:t>minimis</w:t>
            </w:r>
            <w:proofErr w:type="spellEnd"/>
            <w:r w:rsidRPr="00545A93">
              <w:rPr>
                <w:color w:val="000000"/>
                <w:sz w:val="20"/>
                <w:szCs w:val="20"/>
              </w:rPr>
              <w:t xml:space="preserve">                  □  regionalnej pomocy inwestycyjnej</w:t>
            </w:r>
          </w:p>
        </w:tc>
      </w:tr>
      <w:tr w:rsidR="00A06C84" w:rsidRPr="006172BF" w14:paraId="57D7F64E" w14:textId="77777777" w:rsidTr="00296F9D">
        <w:trPr>
          <w:cantSplit/>
          <w:trHeight w:val="465"/>
        </w:trPr>
        <w:tc>
          <w:tcPr>
            <w:tcW w:w="3186" w:type="dxa"/>
            <w:gridSpan w:val="2"/>
            <w:vAlign w:val="center"/>
          </w:tcPr>
          <w:p w14:paraId="62CF5DDC" w14:textId="1ECDE654" w:rsidR="00A06C84" w:rsidRPr="0068065C" w:rsidRDefault="00A06C84" w:rsidP="0068065C">
            <w:pPr>
              <w:pStyle w:val="Akapitzlist"/>
              <w:numPr>
                <w:ilvl w:val="0"/>
                <w:numId w:val="11"/>
              </w:numPr>
              <w:spacing w:after="120"/>
              <w:ind w:left="354"/>
              <w:jc w:val="both"/>
              <w:rPr>
                <w:sz w:val="20"/>
                <w:szCs w:val="20"/>
              </w:rPr>
            </w:pPr>
            <w:r w:rsidRPr="0068065C">
              <w:rPr>
                <w:sz w:val="20"/>
                <w:szCs w:val="20"/>
              </w:rPr>
              <w:t>Forma wypłaty środków</w:t>
            </w:r>
          </w:p>
        </w:tc>
        <w:tc>
          <w:tcPr>
            <w:tcW w:w="6240" w:type="dxa"/>
            <w:gridSpan w:val="9"/>
            <w:vAlign w:val="center"/>
          </w:tcPr>
          <w:p w14:paraId="48509E5B" w14:textId="717ED84B" w:rsidR="00A06C84" w:rsidRPr="007A3D75" w:rsidRDefault="00A06C84" w:rsidP="00A06C84">
            <w:pPr>
              <w:autoSpaceDE w:val="0"/>
              <w:autoSpaceDN w:val="0"/>
              <w:adjustRightInd w:val="0"/>
              <w:spacing w:after="138" w:line="240" w:lineRule="auto"/>
              <w:jc w:val="both"/>
              <w:rPr>
                <w:b/>
                <w:color w:val="000000"/>
                <w:sz w:val="20"/>
                <w:szCs w:val="20"/>
              </w:rPr>
            </w:pPr>
            <w:r w:rsidRPr="00545A93">
              <w:rPr>
                <w:color w:val="000000"/>
                <w:sz w:val="20"/>
                <w:szCs w:val="20"/>
              </w:rPr>
              <w:t>□</w:t>
            </w:r>
            <w:r>
              <w:rPr>
                <w:color w:val="000000"/>
                <w:sz w:val="20"/>
                <w:szCs w:val="20"/>
              </w:rPr>
              <w:t xml:space="preserve">  jednorazowo                              </w:t>
            </w:r>
            <w:r w:rsidRPr="00545A93">
              <w:rPr>
                <w:color w:val="000000"/>
                <w:sz w:val="20"/>
                <w:szCs w:val="20"/>
              </w:rPr>
              <w:t>□</w:t>
            </w:r>
            <w:r>
              <w:rPr>
                <w:color w:val="000000"/>
                <w:sz w:val="20"/>
                <w:szCs w:val="20"/>
              </w:rPr>
              <w:t xml:space="preserve">  w transzach</w:t>
            </w:r>
          </w:p>
        </w:tc>
      </w:tr>
      <w:tr w:rsidR="00607441" w:rsidRPr="006172BF" w14:paraId="138B4854" w14:textId="77777777" w:rsidTr="00296F9D">
        <w:trPr>
          <w:cantSplit/>
          <w:trHeight w:val="465"/>
        </w:trPr>
        <w:tc>
          <w:tcPr>
            <w:tcW w:w="3186" w:type="dxa"/>
            <w:gridSpan w:val="2"/>
            <w:vAlign w:val="center"/>
          </w:tcPr>
          <w:p w14:paraId="1D9DF0D4" w14:textId="06817EB2" w:rsidR="00607441" w:rsidRPr="0068065C" w:rsidRDefault="00607441" w:rsidP="0068065C">
            <w:pPr>
              <w:pStyle w:val="Akapitzlist"/>
              <w:numPr>
                <w:ilvl w:val="0"/>
                <w:numId w:val="11"/>
              </w:numPr>
              <w:spacing w:after="120"/>
              <w:ind w:left="354"/>
              <w:jc w:val="both"/>
              <w:rPr>
                <w:sz w:val="20"/>
                <w:szCs w:val="20"/>
              </w:rPr>
            </w:pPr>
            <w:r w:rsidRPr="0068065C">
              <w:rPr>
                <w:sz w:val="20"/>
                <w:szCs w:val="20"/>
              </w:rPr>
              <w:t xml:space="preserve">Cel finansowania </w:t>
            </w:r>
          </w:p>
        </w:tc>
        <w:tc>
          <w:tcPr>
            <w:tcW w:w="6240" w:type="dxa"/>
            <w:gridSpan w:val="9"/>
            <w:vAlign w:val="center"/>
          </w:tcPr>
          <w:p w14:paraId="1AB1014B" w14:textId="0AB2D21C" w:rsidR="007A3D75" w:rsidRPr="009C27CC" w:rsidRDefault="00A06C84" w:rsidP="00A06C84">
            <w:pPr>
              <w:spacing w:after="120" w:line="240" w:lineRule="auto"/>
              <w:rPr>
                <w:sz w:val="20"/>
                <w:szCs w:val="20"/>
              </w:rPr>
            </w:pPr>
            <w:r w:rsidRPr="00A06C84">
              <w:rPr>
                <w:sz w:val="20"/>
                <w:szCs w:val="20"/>
              </w:rPr>
              <w:t xml:space="preserve">Typ inwestycji Końcowej </w:t>
            </w:r>
            <w:r>
              <w:rPr>
                <w:sz w:val="20"/>
                <w:szCs w:val="20"/>
              </w:rPr>
              <w:t>będący przedmiotem finansowania</w:t>
            </w:r>
          </w:p>
        </w:tc>
      </w:tr>
      <w:tr w:rsidR="00A06C84" w:rsidRPr="006172BF" w14:paraId="211A20EB" w14:textId="77777777" w:rsidTr="00296F9D">
        <w:trPr>
          <w:cantSplit/>
          <w:trHeight w:val="96"/>
        </w:trPr>
        <w:tc>
          <w:tcPr>
            <w:tcW w:w="3186" w:type="dxa"/>
            <w:gridSpan w:val="2"/>
            <w:vMerge w:val="restart"/>
            <w:vAlign w:val="center"/>
          </w:tcPr>
          <w:p w14:paraId="5B95343F" w14:textId="1252EA09" w:rsidR="00A06C84" w:rsidRPr="00A06C84" w:rsidRDefault="00A06C84" w:rsidP="00A06C84">
            <w:pPr>
              <w:spacing w:after="120"/>
              <w:jc w:val="both"/>
              <w:rPr>
                <w:sz w:val="20"/>
                <w:szCs w:val="20"/>
              </w:rPr>
            </w:pPr>
            <w:r w:rsidRPr="00A06C84">
              <w:rPr>
                <w:sz w:val="20"/>
                <w:szCs w:val="20"/>
              </w:rPr>
              <w:t>□</w:t>
            </w:r>
            <w:r>
              <w:rPr>
                <w:sz w:val="20"/>
                <w:szCs w:val="20"/>
              </w:rPr>
              <w:t xml:space="preserve">      </w:t>
            </w:r>
            <w:r w:rsidRPr="00A06C84">
              <w:rPr>
                <w:rFonts w:eastAsia="Times New Roman"/>
                <w:b/>
                <w:sz w:val="20"/>
                <w:szCs w:val="20"/>
                <w:lang w:eastAsia="pl-PL"/>
              </w:rPr>
              <w:t>Inwestycja Końcowa</w:t>
            </w:r>
          </w:p>
        </w:tc>
        <w:tc>
          <w:tcPr>
            <w:tcW w:w="6240" w:type="dxa"/>
            <w:gridSpan w:val="9"/>
            <w:vAlign w:val="center"/>
          </w:tcPr>
          <w:p w14:paraId="06024B94" w14:textId="0A88CB5F" w:rsidR="00A06C84" w:rsidRPr="005E1C26" w:rsidRDefault="00A06C84" w:rsidP="005E1C26">
            <w:pPr>
              <w:pStyle w:val="Akapitzlist"/>
              <w:numPr>
                <w:ilvl w:val="0"/>
                <w:numId w:val="27"/>
              </w:numPr>
              <w:suppressAutoHyphens/>
              <w:spacing w:after="0"/>
              <w:ind w:left="360"/>
              <w:jc w:val="both"/>
              <w:rPr>
                <w:sz w:val="20"/>
                <w:szCs w:val="20"/>
              </w:rPr>
            </w:pPr>
            <w:r w:rsidRPr="005E1C26">
              <w:rPr>
                <w:rFonts w:eastAsia="Times New Roman"/>
                <w:sz w:val="20"/>
                <w:szCs w:val="20"/>
                <w:lang w:eastAsia="pl-PL"/>
              </w:rPr>
              <w:t>inwestycja związana z wdrożeniami wyników prac badawczo-</w:t>
            </w:r>
            <w:r w:rsidR="005E1C26" w:rsidRPr="005E1C26">
              <w:rPr>
                <w:rFonts w:eastAsia="Times New Roman"/>
                <w:sz w:val="20"/>
                <w:szCs w:val="20"/>
                <w:lang w:eastAsia="pl-PL"/>
              </w:rPr>
              <w:t xml:space="preserve">     </w:t>
            </w:r>
            <w:r w:rsidRPr="005E1C26">
              <w:rPr>
                <w:rFonts w:eastAsia="Times New Roman"/>
                <w:sz w:val="20"/>
                <w:szCs w:val="20"/>
                <w:lang w:eastAsia="pl-PL"/>
              </w:rPr>
              <w:t>rozwojowych (wypracowanych samodzielnie lub nabytych)</w:t>
            </w:r>
          </w:p>
        </w:tc>
      </w:tr>
      <w:tr w:rsidR="00A06C84" w:rsidRPr="006172BF" w14:paraId="698F5611" w14:textId="77777777" w:rsidTr="00296F9D">
        <w:trPr>
          <w:cantSplit/>
          <w:trHeight w:val="93"/>
        </w:trPr>
        <w:tc>
          <w:tcPr>
            <w:tcW w:w="3186" w:type="dxa"/>
            <w:gridSpan w:val="2"/>
            <w:vMerge/>
            <w:vAlign w:val="center"/>
          </w:tcPr>
          <w:p w14:paraId="7449FC32" w14:textId="77777777" w:rsidR="00A06C84" w:rsidRPr="00A06C84" w:rsidRDefault="00A06C84" w:rsidP="00A06C84">
            <w:pPr>
              <w:spacing w:after="120"/>
              <w:jc w:val="both"/>
              <w:rPr>
                <w:sz w:val="20"/>
                <w:szCs w:val="20"/>
              </w:rPr>
            </w:pPr>
          </w:p>
        </w:tc>
        <w:tc>
          <w:tcPr>
            <w:tcW w:w="6240" w:type="dxa"/>
            <w:gridSpan w:val="9"/>
            <w:vAlign w:val="center"/>
          </w:tcPr>
          <w:p w14:paraId="555CF0D1" w14:textId="0D076406" w:rsidR="00A06C84" w:rsidRPr="005E1C26" w:rsidRDefault="00A06C84" w:rsidP="005E1C26">
            <w:pPr>
              <w:pStyle w:val="Akapitzlist"/>
              <w:numPr>
                <w:ilvl w:val="0"/>
                <w:numId w:val="28"/>
              </w:numPr>
              <w:suppressAutoHyphens/>
              <w:spacing w:after="0"/>
              <w:ind w:left="360"/>
              <w:jc w:val="both"/>
              <w:rPr>
                <w:sz w:val="20"/>
                <w:szCs w:val="20"/>
              </w:rPr>
            </w:pPr>
            <w:r w:rsidRPr="005E1C26">
              <w:rPr>
                <w:rFonts w:eastAsia="Times New Roman"/>
                <w:sz w:val="20"/>
                <w:szCs w:val="20"/>
                <w:lang w:eastAsia="pl-PL"/>
              </w:rPr>
              <w:t>inwestycja w sektorze produkcyjnym i usługowym, przyczyniająca się do zwiększenia produktywności i konkurencyjności usług, obejmująca m.in. zakup maszyn i sprzętu, rozbudowę przedsiębiorstwa, zakup własności intelektualnej itp.</w:t>
            </w:r>
          </w:p>
        </w:tc>
      </w:tr>
      <w:tr w:rsidR="00A06C84" w:rsidRPr="006172BF" w14:paraId="3D8F5705" w14:textId="77777777" w:rsidTr="00296F9D">
        <w:trPr>
          <w:cantSplit/>
          <w:trHeight w:val="93"/>
        </w:trPr>
        <w:tc>
          <w:tcPr>
            <w:tcW w:w="3186" w:type="dxa"/>
            <w:gridSpan w:val="2"/>
            <w:vMerge/>
            <w:vAlign w:val="center"/>
          </w:tcPr>
          <w:p w14:paraId="3AE5C9B4" w14:textId="77777777" w:rsidR="00A06C84" w:rsidRPr="00A06C84" w:rsidRDefault="00A06C84" w:rsidP="00A06C84">
            <w:pPr>
              <w:spacing w:after="120"/>
              <w:jc w:val="both"/>
              <w:rPr>
                <w:sz w:val="20"/>
                <w:szCs w:val="20"/>
              </w:rPr>
            </w:pPr>
          </w:p>
        </w:tc>
        <w:tc>
          <w:tcPr>
            <w:tcW w:w="6240" w:type="dxa"/>
            <w:gridSpan w:val="9"/>
            <w:vAlign w:val="center"/>
          </w:tcPr>
          <w:p w14:paraId="1C77DE14" w14:textId="64F4C737" w:rsidR="00A06C84" w:rsidRPr="005E1C26" w:rsidRDefault="00A06C84" w:rsidP="005E1C26">
            <w:pPr>
              <w:pStyle w:val="Akapitzlist"/>
              <w:numPr>
                <w:ilvl w:val="0"/>
                <w:numId w:val="29"/>
              </w:numPr>
              <w:suppressAutoHyphens/>
              <w:spacing w:after="0"/>
              <w:ind w:left="360"/>
              <w:jc w:val="both"/>
              <w:rPr>
                <w:sz w:val="20"/>
                <w:szCs w:val="20"/>
              </w:rPr>
            </w:pPr>
            <w:r w:rsidRPr="005E1C26">
              <w:rPr>
                <w:rFonts w:eastAsia="Times New Roman"/>
                <w:sz w:val="20"/>
                <w:szCs w:val="20"/>
                <w:lang w:eastAsia="pl-PL"/>
              </w:rPr>
              <w:t>inwestycja mająca na celu wdrożenie modelu biznesowego zgodnego ze specjalizacją horyzontalną „Przemysł 4.0”, tj. prowadząca do przyspieszenia procesów automatyzacji i robotyzacji przedsiębiorstwa (np. automatyzacji produkcji, procesów obsługi klienta i świadczenia usług, procesó</w:t>
            </w:r>
            <w:r w:rsidR="004E25AE">
              <w:rPr>
                <w:rFonts w:eastAsia="Times New Roman"/>
                <w:sz w:val="20"/>
                <w:szCs w:val="20"/>
                <w:lang w:eastAsia="pl-PL"/>
              </w:rPr>
              <w:t>w pomocniczych oraz cyfryzacji)</w:t>
            </w:r>
          </w:p>
        </w:tc>
      </w:tr>
      <w:tr w:rsidR="00A06C84" w:rsidRPr="006172BF" w14:paraId="480D32A6" w14:textId="77777777" w:rsidTr="00296F9D">
        <w:trPr>
          <w:cantSplit/>
          <w:trHeight w:val="93"/>
        </w:trPr>
        <w:tc>
          <w:tcPr>
            <w:tcW w:w="3186" w:type="dxa"/>
            <w:gridSpan w:val="2"/>
            <w:vMerge/>
            <w:vAlign w:val="center"/>
          </w:tcPr>
          <w:p w14:paraId="3F0A25AC" w14:textId="77777777" w:rsidR="00A06C84" w:rsidRPr="00A06C84" w:rsidRDefault="00A06C84" w:rsidP="00A06C84">
            <w:pPr>
              <w:spacing w:after="120"/>
              <w:jc w:val="both"/>
              <w:rPr>
                <w:sz w:val="20"/>
                <w:szCs w:val="20"/>
              </w:rPr>
            </w:pPr>
          </w:p>
        </w:tc>
        <w:tc>
          <w:tcPr>
            <w:tcW w:w="6240" w:type="dxa"/>
            <w:gridSpan w:val="9"/>
            <w:vAlign w:val="center"/>
          </w:tcPr>
          <w:p w14:paraId="71C8652F" w14:textId="631E4DA4" w:rsidR="00A06C84" w:rsidRPr="0080633A" w:rsidRDefault="00A06C84" w:rsidP="004E25AE">
            <w:pPr>
              <w:pStyle w:val="Akapitzlist"/>
              <w:numPr>
                <w:ilvl w:val="0"/>
                <w:numId w:val="31"/>
              </w:numPr>
              <w:spacing w:before="60" w:after="60"/>
              <w:ind w:left="360"/>
              <w:jc w:val="both"/>
              <w:rPr>
                <w:rFonts w:eastAsia="Times New Roman"/>
                <w:sz w:val="20"/>
                <w:szCs w:val="20"/>
                <w:lang w:eastAsia="pl-PL"/>
              </w:rPr>
            </w:pPr>
            <w:r w:rsidRPr="0080633A">
              <w:rPr>
                <w:rFonts w:eastAsia="Times New Roman"/>
                <w:sz w:val="20"/>
                <w:szCs w:val="20"/>
                <w:lang w:eastAsia="pl-PL"/>
              </w:rPr>
              <w:t>inwestycja prowadząca do w</w:t>
            </w:r>
            <w:r w:rsidR="005E1C26" w:rsidRPr="0080633A">
              <w:rPr>
                <w:rFonts w:eastAsia="Times New Roman"/>
                <w:sz w:val="20"/>
                <w:szCs w:val="20"/>
                <w:lang w:eastAsia="pl-PL"/>
              </w:rPr>
              <w:t xml:space="preserve">prowadzenia na rynek nowych lub </w:t>
            </w:r>
            <w:r w:rsidRPr="0080633A">
              <w:rPr>
                <w:rFonts w:eastAsia="Times New Roman"/>
                <w:sz w:val="20"/>
                <w:szCs w:val="20"/>
                <w:lang w:eastAsia="pl-PL"/>
              </w:rPr>
              <w:t xml:space="preserve">ulepszonych wyrobów / usług lub dokonania zasadniczych zmian </w:t>
            </w:r>
            <w:r w:rsidR="004E25AE">
              <w:rPr>
                <w:rFonts w:eastAsia="Times New Roman"/>
                <w:sz w:val="20"/>
                <w:szCs w:val="20"/>
                <w:lang w:eastAsia="pl-PL"/>
              </w:rPr>
              <w:br/>
            </w:r>
            <w:r w:rsidRPr="0080633A">
              <w:rPr>
                <w:rFonts w:eastAsia="Times New Roman"/>
                <w:sz w:val="20"/>
                <w:szCs w:val="20"/>
                <w:lang w:eastAsia="pl-PL"/>
              </w:rPr>
              <w:t>w sposobie świadczenia usług lub procesie produkcyjnym (innowacje produktowe lub procesowe)</w:t>
            </w:r>
          </w:p>
          <w:p w14:paraId="2FDEBA8E" w14:textId="5A69AB54" w:rsidR="00A06C84" w:rsidRPr="0080633A" w:rsidRDefault="00A06C84" w:rsidP="004E25AE">
            <w:pPr>
              <w:pStyle w:val="Akapitzlist"/>
              <w:numPr>
                <w:ilvl w:val="0"/>
                <w:numId w:val="32"/>
              </w:numPr>
              <w:spacing w:before="60" w:after="60"/>
              <w:ind w:left="1097"/>
              <w:jc w:val="both"/>
              <w:rPr>
                <w:sz w:val="20"/>
                <w:szCs w:val="20"/>
              </w:rPr>
            </w:pPr>
            <w:r w:rsidRPr="0080633A">
              <w:rPr>
                <w:b/>
                <w:bCs/>
                <w:sz w:val="20"/>
                <w:szCs w:val="20"/>
              </w:rPr>
              <w:t xml:space="preserve">Innowacja produktowa </w:t>
            </w:r>
            <w:r w:rsidRPr="0080633A">
              <w:rPr>
                <w:sz w:val="20"/>
                <w:szCs w:val="20"/>
              </w:rPr>
              <w:t>– produkt lub usługa, które są nowe lub znacząco ulepszone w zakresie swoich cech lub zastosowań (np. specyfikacja techniczna, komponenty, materiały, trwałość lub inne cechy funkcjonalne). Innowacje muszą być nowością dla wspieranego przedsiębiorstwa, ale nie muszą być nowością na rynku. Innowacje mogą być pierwotnie opracowane przez wspierane przedsiębiorstwa lub przez inne p</w:t>
            </w:r>
            <w:r w:rsidR="004E25AE">
              <w:rPr>
                <w:sz w:val="20"/>
                <w:szCs w:val="20"/>
              </w:rPr>
              <w:t>rzedsiębiorstwa lub organizacje</w:t>
            </w:r>
            <w:r w:rsidRPr="0080633A">
              <w:rPr>
                <w:sz w:val="20"/>
                <w:szCs w:val="20"/>
              </w:rPr>
              <w:t xml:space="preserve">  </w:t>
            </w:r>
          </w:p>
          <w:p w14:paraId="0353FC93" w14:textId="130C50A5" w:rsidR="00A06C84" w:rsidRPr="0080633A" w:rsidRDefault="00A06C84" w:rsidP="0080633A">
            <w:pPr>
              <w:pStyle w:val="Akapitzlist"/>
              <w:numPr>
                <w:ilvl w:val="0"/>
                <w:numId w:val="33"/>
              </w:numPr>
              <w:suppressAutoHyphens/>
              <w:spacing w:after="0"/>
              <w:ind w:left="1097"/>
              <w:jc w:val="both"/>
              <w:rPr>
                <w:sz w:val="20"/>
                <w:szCs w:val="20"/>
              </w:rPr>
            </w:pPr>
            <w:r w:rsidRPr="0080633A">
              <w:rPr>
                <w:b/>
                <w:bCs/>
                <w:sz w:val="20"/>
                <w:szCs w:val="20"/>
              </w:rPr>
              <w:t xml:space="preserve">Innowacja procesowa </w:t>
            </w:r>
            <w:r w:rsidRPr="0080633A">
              <w:rPr>
                <w:sz w:val="20"/>
                <w:szCs w:val="20"/>
              </w:rPr>
              <w:t>to wdrożenie nowego lub znacząco ulepszonego procesu produkcyjnego, sposobu dystrybucji lub działalności wspierającej. Innowacje muszą być nowością dla wspieranego przedsiębiorstwa, ale nie muszą być nowością na rynku. Innowacje mogą być pierwotnie opracowane przez wspierane przedsiębiorstwa lub przez inne przedsiębiorstwa lub organizacje.</w:t>
            </w:r>
          </w:p>
        </w:tc>
      </w:tr>
      <w:tr w:rsidR="00A06C84" w:rsidRPr="006172BF" w14:paraId="1E38478C" w14:textId="77777777" w:rsidTr="00296F9D">
        <w:trPr>
          <w:cantSplit/>
          <w:trHeight w:val="93"/>
        </w:trPr>
        <w:tc>
          <w:tcPr>
            <w:tcW w:w="3186" w:type="dxa"/>
            <w:gridSpan w:val="2"/>
            <w:vMerge/>
            <w:vAlign w:val="center"/>
          </w:tcPr>
          <w:p w14:paraId="3D5CDA55" w14:textId="77777777" w:rsidR="00A06C84" w:rsidRPr="00A06C84" w:rsidRDefault="00A06C84" w:rsidP="00A06C84">
            <w:pPr>
              <w:spacing w:after="120"/>
              <w:jc w:val="both"/>
              <w:rPr>
                <w:sz w:val="20"/>
                <w:szCs w:val="20"/>
              </w:rPr>
            </w:pPr>
          </w:p>
        </w:tc>
        <w:tc>
          <w:tcPr>
            <w:tcW w:w="6240" w:type="dxa"/>
            <w:gridSpan w:val="9"/>
            <w:vAlign w:val="center"/>
          </w:tcPr>
          <w:p w14:paraId="2E30B90F" w14:textId="41114CDF" w:rsidR="00A06C84" w:rsidRPr="005E1C26" w:rsidRDefault="005E1C26" w:rsidP="005E1C26">
            <w:pPr>
              <w:pStyle w:val="Akapitzlist"/>
              <w:numPr>
                <w:ilvl w:val="0"/>
                <w:numId w:val="30"/>
              </w:numPr>
              <w:suppressAutoHyphens/>
              <w:spacing w:after="0"/>
              <w:ind w:left="360"/>
              <w:jc w:val="both"/>
              <w:rPr>
                <w:sz w:val="20"/>
                <w:szCs w:val="20"/>
              </w:rPr>
            </w:pPr>
            <w:r w:rsidRPr="005E1C26">
              <w:rPr>
                <w:rFonts w:eastAsia="Times New Roman"/>
                <w:sz w:val="20"/>
                <w:szCs w:val="20"/>
                <w:lang w:eastAsia="pl-PL"/>
              </w:rPr>
              <w:t>inwestycja ograniczająca wpływ przedsiębiorstwa na środowisko (m. in.       rozwój technologii racjonalnego gospodarowania energią, wodą, technologii obiegu zamkniętego dla odpadów),</w:t>
            </w:r>
            <w:r w:rsidRPr="005E1C26">
              <w:rPr>
                <w:sz w:val="20"/>
                <w:szCs w:val="20"/>
              </w:rPr>
              <w:t xml:space="preserve"> </w:t>
            </w:r>
            <w:r w:rsidRPr="005E1C26">
              <w:rPr>
                <w:rFonts w:eastAsia="Times New Roman"/>
                <w:sz w:val="20"/>
                <w:szCs w:val="20"/>
                <w:lang w:eastAsia="pl-PL"/>
              </w:rPr>
              <w:t xml:space="preserve">w </w:t>
            </w:r>
            <w:proofErr w:type="spellStart"/>
            <w:r w:rsidRPr="005E1C26">
              <w:rPr>
                <w:rFonts w:eastAsia="Times New Roman"/>
                <w:sz w:val="20"/>
                <w:szCs w:val="20"/>
                <w:lang w:eastAsia="pl-PL"/>
              </w:rPr>
              <w:t>ekoinnowacje</w:t>
            </w:r>
            <w:proofErr w:type="spellEnd"/>
            <w:r w:rsidRPr="005E1C26">
              <w:rPr>
                <w:rFonts w:eastAsia="Times New Roman"/>
                <w:sz w:val="20"/>
                <w:szCs w:val="20"/>
                <w:lang w:eastAsia="pl-PL"/>
              </w:rPr>
              <w:t xml:space="preserve"> </w:t>
            </w:r>
            <w:r w:rsidR="004E25AE">
              <w:rPr>
                <w:rFonts w:eastAsia="Times New Roman"/>
                <w:sz w:val="20"/>
                <w:szCs w:val="20"/>
                <w:lang w:eastAsia="pl-PL"/>
              </w:rPr>
              <w:br/>
            </w:r>
            <w:r w:rsidRPr="005E1C26">
              <w:rPr>
                <w:rFonts w:eastAsia="Times New Roman"/>
                <w:sz w:val="20"/>
                <w:szCs w:val="20"/>
                <w:lang w:eastAsia="pl-PL"/>
              </w:rPr>
              <w:t xml:space="preserve">i w zarządzanie efektywnością środowiskową w kierunku gospodarki </w:t>
            </w:r>
            <w:proofErr w:type="spellStart"/>
            <w:r w:rsidRPr="005E1C26">
              <w:rPr>
                <w:rFonts w:eastAsia="Times New Roman"/>
                <w:sz w:val="20"/>
                <w:szCs w:val="20"/>
                <w:lang w:eastAsia="pl-PL"/>
              </w:rPr>
              <w:t>zasobooszczędnej</w:t>
            </w:r>
            <w:proofErr w:type="spellEnd"/>
            <w:r w:rsidRPr="005E1C26">
              <w:rPr>
                <w:rFonts w:eastAsia="Times New Roman"/>
                <w:sz w:val="20"/>
                <w:szCs w:val="20"/>
                <w:lang w:eastAsia="pl-PL"/>
              </w:rPr>
              <w:t xml:space="preserve"> (np. programy czystszej produkcji, </w:t>
            </w:r>
            <w:proofErr w:type="spellStart"/>
            <w:r w:rsidRPr="005E1C26">
              <w:rPr>
                <w:rFonts w:eastAsia="Times New Roman"/>
                <w:sz w:val="20"/>
                <w:szCs w:val="20"/>
                <w:lang w:eastAsia="pl-PL"/>
              </w:rPr>
              <w:t>Ecolabel</w:t>
            </w:r>
            <w:proofErr w:type="spellEnd"/>
            <w:r w:rsidRPr="005E1C26">
              <w:rPr>
                <w:rFonts w:eastAsia="Times New Roman"/>
                <w:sz w:val="20"/>
                <w:szCs w:val="20"/>
                <w:lang w:eastAsia="pl-PL"/>
              </w:rPr>
              <w:t>).</w:t>
            </w:r>
          </w:p>
        </w:tc>
      </w:tr>
      <w:tr w:rsidR="0080633A" w:rsidRPr="006172BF" w14:paraId="73D971D4" w14:textId="77777777" w:rsidTr="00296F9D">
        <w:trPr>
          <w:cantSplit/>
          <w:trHeight w:val="1247"/>
        </w:trPr>
        <w:tc>
          <w:tcPr>
            <w:tcW w:w="3186" w:type="dxa"/>
            <w:gridSpan w:val="2"/>
            <w:vAlign w:val="center"/>
          </w:tcPr>
          <w:p w14:paraId="1127EC8A" w14:textId="7555D696" w:rsidR="0080633A" w:rsidRPr="006172BF" w:rsidRDefault="0080633A" w:rsidP="00480662">
            <w:pPr>
              <w:spacing w:after="120"/>
              <w:jc w:val="both"/>
              <w:rPr>
                <w:sz w:val="20"/>
                <w:szCs w:val="20"/>
              </w:rPr>
            </w:pPr>
            <w:r w:rsidRPr="0080633A">
              <w:rPr>
                <w:sz w:val="20"/>
                <w:szCs w:val="20"/>
              </w:rPr>
              <w:t>□</w:t>
            </w:r>
            <w:r>
              <w:rPr>
                <w:sz w:val="20"/>
                <w:szCs w:val="20"/>
              </w:rPr>
              <w:t xml:space="preserve">   </w:t>
            </w:r>
            <w:r w:rsidRPr="0080633A">
              <w:rPr>
                <w:sz w:val="20"/>
                <w:szCs w:val="20"/>
              </w:rPr>
              <w:t xml:space="preserve">  </w:t>
            </w:r>
            <w:r w:rsidRPr="0080633A">
              <w:rPr>
                <w:b/>
                <w:sz w:val="20"/>
                <w:szCs w:val="20"/>
              </w:rPr>
              <w:t>środki obrotowe</w:t>
            </w:r>
          </w:p>
        </w:tc>
        <w:tc>
          <w:tcPr>
            <w:tcW w:w="6240" w:type="dxa"/>
            <w:gridSpan w:val="9"/>
            <w:vAlign w:val="center"/>
          </w:tcPr>
          <w:p w14:paraId="43AA35A9" w14:textId="1A84AB28" w:rsidR="0080633A" w:rsidRPr="006172BF" w:rsidRDefault="0080633A" w:rsidP="0080633A">
            <w:pPr>
              <w:suppressAutoHyphens/>
              <w:spacing w:after="0"/>
              <w:jc w:val="both"/>
              <w:rPr>
                <w:sz w:val="20"/>
                <w:szCs w:val="20"/>
              </w:rPr>
            </w:pPr>
            <w:r w:rsidRPr="0080633A">
              <w:rPr>
                <w:sz w:val="20"/>
                <w:szCs w:val="20"/>
              </w:rPr>
              <w:t>Finansowanie kapitału obrotowego jest możliwe do wysokości 20% Jednostkowej Pożyczki, przy czym przeznaczenie kapitału obrotowego musi być bezpośrednio związane z realizacją Inwestycji Końcowej oraz niezbędne dla realizacji/uruchomienia inwestycji.</w:t>
            </w:r>
            <w:r>
              <w:rPr>
                <w:rStyle w:val="Odwoanieprzypisudolnego"/>
                <w:sz w:val="20"/>
                <w:szCs w:val="20"/>
              </w:rPr>
              <w:footnoteReference w:id="2"/>
            </w:r>
          </w:p>
        </w:tc>
      </w:tr>
      <w:tr w:rsidR="00E108A0" w:rsidRPr="006172BF" w14:paraId="31A9D947" w14:textId="77777777" w:rsidTr="001948C6">
        <w:trPr>
          <w:cantSplit/>
          <w:trHeight w:val="425"/>
        </w:trPr>
        <w:tc>
          <w:tcPr>
            <w:tcW w:w="9426" w:type="dxa"/>
            <w:gridSpan w:val="11"/>
            <w:shd w:val="clear" w:color="auto" w:fill="C6D9F1" w:themeFill="text2" w:themeFillTint="33"/>
            <w:vAlign w:val="center"/>
          </w:tcPr>
          <w:p w14:paraId="2F8F9091" w14:textId="1591485D" w:rsidR="00E108A0" w:rsidRPr="0068065C" w:rsidRDefault="00E108A0" w:rsidP="0068065C">
            <w:pPr>
              <w:pStyle w:val="Akapitzlist"/>
              <w:numPr>
                <w:ilvl w:val="0"/>
                <w:numId w:val="11"/>
              </w:numPr>
              <w:suppressAutoHyphens/>
              <w:spacing w:after="0"/>
              <w:ind w:left="354"/>
              <w:jc w:val="both"/>
              <w:rPr>
                <w:b/>
                <w:sz w:val="20"/>
                <w:szCs w:val="20"/>
              </w:rPr>
            </w:pPr>
            <w:r w:rsidRPr="0068065C">
              <w:rPr>
                <w:rFonts w:eastAsia="Times New Roman"/>
                <w:b/>
                <w:sz w:val="20"/>
                <w:szCs w:val="20"/>
                <w:lang w:eastAsia="pl-PL"/>
              </w:rPr>
              <w:t>Planowane wydatki w ramach projektowanej Inwestycji Końcowej:</w:t>
            </w:r>
          </w:p>
        </w:tc>
      </w:tr>
      <w:tr w:rsidR="00F5072C" w:rsidRPr="006172BF" w14:paraId="65D9B1FE" w14:textId="77777777" w:rsidTr="00296F9D">
        <w:trPr>
          <w:cantSplit/>
          <w:trHeight w:val="418"/>
        </w:trPr>
        <w:tc>
          <w:tcPr>
            <w:tcW w:w="420" w:type="dxa"/>
            <w:vMerge w:val="restart"/>
            <w:vAlign w:val="center"/>
          </w:tcPr>
          <w:p w14:paraId="64814176" w14:textId="789CF77B" w:rsidR="00F5072C" w:rsidRPr="0080633A" w:rsidRDefault="000C35DC" w:rsidP="00480662">
            <w:pPr>
              <w:spacing w:after="120"/>
              <w:jc w:val="both"/>
              <w:rPr>
                <w:sz w:val="20"/>
                <w:szCs w:val="20"/>
              </w:rPr>
            </w:pPr>
            <w:r>
              <w:rPr>
                <w:sz w:val="20"/>
                <w:szCs w:val="20"/>
              </w:rPr>
              <w:t>Lp.</w:t>
            </w:r>
          </w:p>
        </w:tc>
        <w:tc>
          <w:tcPr>
            <w:tcW w:w="4249" w:type="dxa"/>
            <w:gridSpan w:val="2"/>
            <w:vMerge w:val="restart"/>
            <w:vAlign w:val="center"/>
          </w:tcPr>
          <w:p w14:paraId="0828CAE4" w14:textId="7F2E1429" w:rsidR="00F5072C" w:rsidRPr="0080633A" w:rsidRDefault="000C35DC" w:rsidP="0080633A">
            <w:pPr>
              <w:suppressAutoHyphens/>
              <w:spacing w:after="0"/>
              <w:jc w:val="both"/>
              <w:rPr>
                <w:sz w:val="20"/>
                <w:szCs w:val="20"/>
              </w:rPr>
            </w:pPr>
            <w:r w:rsidRPr="000C35DC">
              <w:rPr>
                <w:sz w:val="20"/>
                <w:szCs w:val="20"/>
              </w:rPr>
              <w:t xml:space="preserve">Wyszczególnienie wydatków kwalifikowanych oraz wydatków obrotowych bezpośrednio związanych </w:t>
            </w:r>
            <w:r w:rsidR="004E25AE">
              <w:rPr>
                <w:sz w:val="20"/>
                <w:szCs w:val="20"/>
              </w:rPr>
              <w:br/>
            </w:r>
            <w:r w:rsidRPr="000C35DC">
              <w:rPr>
                <w:sz w:val="20"/>
                <w:szCs w:val="20"/>
              </w:rPr>
              <w:t>z realizacją Inwestycji Końcowej</w:t>
            </w:r>
          </w:p>
        </w:tc>
        <w:tc>
          <w:tcPr>
            <w:tcW w:w="4757" w:type="dxa"/>
            <w:gridSpan w:val="8"/>
            <w:vAlign w:val="center"/>
          </w:tcPr>
          <w:p w14:paraId="509E596E" w14:textId="0F9A01CA" w:rsidR="00F5072C" w:rsidRPr="0080633A" w:rsidRDefault="000C35DC" w:rsidP="0080633A">
            <w:pPr>
              <w:suppressAutoHyphens/>
              <w:spacing w:after="0"/>
              <w:jc w:val="both"/>
              <w:rPr>
                <w:sz w:val="20"/>
                <w:szCs w:val="20"/>
              </w:rPr>
            </w:pPr>
            <w:r w:rsidRPr="000C35DC">
              <w:rPr>
                <w:sz w:val="20"/>
                <w:szCs w:val="20"/>
              </w:rPr>
              <w:t>Wydatki na realizację wraz ze źródłami finansowania (PLN)</w:t>
            </w:r>
          </w:p>
        </w:tc>
      </w:tr>
      <w:tr w:rsidR="00F5072C" w:rsidRPr="006172BF" w14:paraId="4A854311" w14:textId="77777777" w:rsidTr="00296F9D">
        <w:trPr>
          <w:cantSplit/>
          <w:trHeight w:val="410"/>
        </w:trPr>
        <w:tc>
          <w:tcPr>
            <w:tcW w:w="420" w:type="dxa"/>
            <w:vMerge/>
            <w:vAlign w:val="center"/>
          </w:tcPr>
          <w:p w14:paraId="75D8FF55" w14:textId="77777777" w:rsidR="00F5072C" w:rsidRPr="0080633A" w:rsidRDefault="00F5072C" w:rsidP="00480662">
            <w:pPr>
              <w:spacing w:after="120"/>
              <w:jc w:val="both"/>
              <w:rPr>
                <w:sz w:val="20"/>
                <w:szCs w:val="20"/>
              </w:rPr>
            </w:pPr>
          </w:p>
        </w:tc>
        <w:tc>
          <w:tcPr>
            <w:tcW w:w="4249" w:type="dxa"/>
            <w:gridSpan w:val="2"/>
            <w:vMerge/>
            <w:vAlign w:val="center"/>
          </w:tcPr>
          <w:p w14:paraId="20C860AF" w14:textId="77777777" w:rsidR="00F5072C" w:rsidRPr="0080633A" w:rsidRDefault="00F5072C" w:rsidP="0080633A">
            <w:pPr>
              <w:suppressAutoHyphens/>
              <w:spacing w:after="0"/>
              <w:jc w:val="both"/>
              <w:rPr>
                <w:sz w:val="20"/>
                <w:szCs w:val="20"/>
              </w:rPr>
            </w:pPr>
          </w:p>
        </w:tc>
        <w:tc>
          <w:tcPr>
            <w:tcW w:w="851" w:type="dxa"/>
            <w:vAlign w:val="center"/>
          </w:tcPr>
          <w:p w14:paraId="4231D657" w14:textId="5A7624CD" w:rsidR="00F5072C" w:rsidRPr="0080633A" w:rsidRDefault="00334E1B" w:rsidP="004E25AE">
            <w:pPr>
              <w:suppressAutoHyphens/>
              <w:spacing w:after="0"/>
              <w:jc w:val="center"/>
              <w:rPr>
                <w:sz w:val="20"/>
                <w:szCs w:val="20"/>
              </w:rPr>
            </w:pPr>
            <w:r>
              <w:rPr>
                <w:sz w:val="20"/>
                <w:szCs w:val="20"/>
              </w:rPr>
              <w:t>Transza nr</w:t>
            </w:r>
          </w:p>
        </w:tc>
        <w:tc>
          <w:tcPr>
            <w:tcW w:w="1384" w:type="dxa"/>
            <w:vAlign w:val="center"/>
          </w:tcPr>
          <w:p w14:paraId="0CF8AD5D" w14:textId="34E79C24" w:rsidR="00F5072C" w:rsidRPr="0080633A" w:rsidRDefault="00CC32A7" w:rsidP="004E25AE">
            <w:pPr>
              <w:suppressAutoHyphens/>
              <w:spacing w:after="0"/>
              <w:jc w:val="center"/>
              <w:rPr>
                <w:sz w:val="20"/>
                <w:szCs w:val="20"/>
              </w:rPr>
            </w:pPr>
            <w:r>
              <w:rPr>
                <w:sz w:val="20"/>
                <w:szCs w:val="20"/>
              </w:rPr>
              <w:t>Wnioskowana pożyczka</w:t>
            </w:r>
          </w:p>
        </w:tc>
        <w:tc>
          <w:tcPr>
            <w:tcW w:w="1259" w:type="dxa"/>
            <w:gridSpan w:val="3"/>
            <w:vAlign w:val="center"/>
          </w:tcPr>
          <w:p w14:paraId="3B1F6F86" w14:textId="65F82E4E" w:rsidR="00F5072C" w:rsidRPr="0080633A" w:rsidRDefault="00334E1B" w:rsidP="004E25AE">
            <w:pPr>
              <w:suppressAutoHyphens/>
              <w:spacing w:after="0"/>
              <w:jc w:val="center"/>
              <w:rPr>
                <w:sz w:val="20"/>
                <w:szCs w:val="20"/>
              </w:rPr>
            </w:pPr>
            <w:r>
              <w:rPr>
                <w:sz w:val="20"/>
                <w:szCs w:val="20"/>
              </w:rPr>
              <w:t>Środki własne</w:t>
            </w:r>
          </w:p>
        </w:tc>
        <w:tc>
          <w:tcPr>
            <w:tcW w:w="1263" w:type="dxa"/>
            <w:gridSpan w:val="3"/>
            <w:vAlign w:val="center"/>
          </w:tcPr>
          <w:p w14:paraId="40063DFF" w14:textId="4B79277C" w:rsidR="00F5072C" w:rsidRPr="0080633A" w:rsidRDefault="00334E1B" w:rsidP="00CC32A7">
            <w:pPr>
              <w:suppressAutoHyphens/>
              <w:spacing w:after="0"/>
              <w:jc w:val="center"/>
              <w:rPr>
                <w:sz w:val="20"/>
                <w:szCs w:val="20"/>
              </w:rPr>
            </w:pPr>
            <w:r>
              <w:rPr>
                <w:sz w:val="20"/>
                <w:szCs w:val="20"/>
              </w:rPr>
              <w:t xml:space="preserve">Inne </w:t>
            </w:r>
            <w:r w:rsidR="00CC32A7">
              <w:rPr>
                <w:sz w:val="20"/>
                <w:szCs w:val="20"/>
              </w:rPr>
              <w:t xml:space="preserve">źródła </w:t>
            </w:r>
            <w:r>
              <w:rPr>
                <w:sz w:val="20"/>
                <w:szCs w:val="20"/>
              </w:rPr>
              <w:t>(jakie?)</w:t>
            </w:r>
          </w:p>
        </w:tc>
      </w:tr>
      <w:tr w:rsidR="00F5072C" w:rsidRPr="006172BF" w14:paraId="612E21E6" w14:textId="77777777" w:rsidTr="00296F9D">
        <w:trPr>
          <w:cantSplit/>
          <w:trHeight w:val="626"/>
        </w:trPr>
        <w:tc>
          <w:tcPr>
            <w:tcW w:w="420" w:type="dxa"/>
            <w:vAlign w:val="center"/>
          </w:tcPr>
          <w:p w14:paraId="4ABC391E" w14:textId="747DDCAC" w:rsidR="00F5072C" w:rsidRPr="0080633A" w:rsidRDefault="00334E1B" w:rsidP="00480662">
            <w:pPr>
              <w:spacing w:after="120"/>
              <w:jc w:val="both"/>
              <w:rPr>
                <w:sz w:val="20"/>
                <w:szCs w:val="20"/>
              </w:rPr>
            </w:pPr>
            <w:r>
              <w:rPr>
                <w:sz w:val="20"/>
                <w:szCs w:val="20"/>
              </w:rPr>
              <w:t>1.</w:t>
            </w:r>
          </w:p>
        </w:tc>
        <w:tc>
          <w:tcPr>
            <w:tcW w:w="4249" w:type="dxa"/>
            <w:gridSpan w:val="2"/>
            <w:vAlign w:val="center"/>
          </w:tcPr>
          <w:p w14:paraId="31E80832" w14:textId="77777777" w:rsidR="00F5072C" w:rsidRPr="0080633A" w:rsidRDefault="00F5072C" w:rsidP="0080633A">
            <w:pPr>
              <w:suppressAutoHyphens/>
              <w:spacing w:after="0"/>
              <w:jc w:val="both"/>
              <w:rPr>
                <w:sz w:val="20"/>
                <w:szCs w:val="20"/>
              </w:rPr>
            </w:pPr>
          </w:p>
        </w:tc>
        <w:tc>
          <w:tcPr>
            <w:tcW w:w="851" w:type="dxa"/>
            <w:vAlign w:val="center"/>
          </w:tcPr>
          <w:p w14:paraId="2D8F26E7" w14:textId="77777777" w:rsidR="00F5072C" w:rsidRPr="0080633A" w:rsidRDefault="00F5072C" w:rsidP="0080633A">
            <w:pPr>
              <w:suppressAutoHyphens/>
              <w:spacing w:after="0"/>
              <w:jc w:val="both"/>
              <w:rPr>
                <w:sz w:val="20"/>
                <w:szCs w:val="20"/>
              </w:rPr>
            </w:pPr>
          </w:p>
        </w:tc>
        <w:tc>
          <w:tcPr>
            <w:tcW w:w="1384" w:type="dxa"/>
            <w:vAlign w:val="center"/>
          </w:tcPr>
          <w:p w14:paraId="67D4435B" w14:textId="77777777" w:rsidR="00F5072C" w:rsidRPr="0080633A" w:rsidRDefault="00F5072C" w:rsidP="0080633A">
            <w:pPr>
              <w:suppressAutoHyphens/>
              <w:spacing w:after="0"/>
              <w:jc w:val="both"/>
              <w:rPr>
                <w:sz w:val="20"/>
                <w:szCs w:val="20"/>
              </w:rPr>
            </w:pPr>
          </w:p>
        </w:tc>
        <w:tc>
          <w:tcPr>
            <w:tcW w:w="1259" w:type="dxa"/>
            <w:gridSpan w:val="3"/>
            <w:vAlign w:val="center"/>
          </w:tcPr>
          <w:p w14:paraId="5528F949" w14:textId="77777777" w:rsidR="00F5072C" w:rsidRPr="0080633A" w:rsidRDefault="00F5072C" w:rsidP="0080633A">
            <w:pPr>
              <w:suppressAutoHyphens/>
              <w:spacing w:after="0"/>
              <w:jc w:val="both"/>
              <w:rPr>
                <w:sz w:val="20"/>
                <w:szCs w:val="20"/>
              </w:rPr>
            </w:pPr>
          </w:p>
        </w:tc>
        <w:tc>
          <w:tcPr>
            <w:tcW w:w="1263" w:type="dxa"/>
            <w:gridSpan w:val="3"/>
            <w:vAlign w:val="center"/>
          </w:tcPr>
          <w:p w14:paraId="1FF04FB2" w14:textId="77777777" w:rsidR="00F5072C" w:rsidRPr="0080633A" w:rsidRDefault="00F5072C" w:rsidP="0080633A">
            <w:pPr>
              <w:suppressAutoHyphens/>
              <w:spacing w:after="0"/>
              <w:jc w:val="both"/>
              <w:rPr>
                <w:sz w:val="20"/>
                <w:szCs w:val="20"/>
              </w:rPr>
            </w:pPr>
          </w:p>
        </w:tc>
      </w:tr>
      <w:tr w:rsidR="00334E1B" w:rsidRPr="006172BF" w14:paraId="29F3A168" w14:textId="77777777" w:rsidTr="00296F9D">
        <w:trPr>
          <w:cantSplit/>
          <w:trHeight w:val="626"/>
        </w:trPr>
        <w:tc>
          <w:tcPr>
            <w:tcW w:w="420" w:type="dxa"/>
            <w:vAlign w:val="center"/>
          </w:tcPr>
          <w:p w14:paraId="422720A4" w14:textId="133F7501" w:rsidR="00334E1B" w:rsidRPr="0080633A" w:rsidRDefault="00334E1B" w:rsidP="00480662">
            <w:pPr>
              <w:spacing w:after="120"/>
              <w:jc w:val="both"/>
              <w:rPr>
                <w:sz w:val="20"/>
                <w:szCs w:val="20"/>
              </w:rPr>
            </w:pPr>
            <w:r>
              <w:rPr>
                <w:sz w:val="20"/>
                <w:szCs w:val="20"/>
              </w:rPr>
              <w:t>2.</w:t>
            </w:r>
          </w:p>
        </w:tc>
        <w:tc>
          <w:tcPr>
            <w:tcW w:w="4249" w:type="dxa"/>
            <w:gridSpan w:val="2"/>
            <w:vAlign w:val="center"/>
          </w:tcPr>
          <w:p w14:paraId="721C071F" w14:textId="77777777" w:rsidR="00334E1B" w:rsidRPr="0080633A" w:rsidRDefault="00334E1B" w:rsidP="0080633A">
            <w:pPr>
              <w:suppressAutoHyphens/>
              <w:spacing w:after="0"/>
              <w:jc w:val="both"/>
              <w:rPr>
                <w:sz w:val="20"/>
                <w:szCs w:val="20"/>
              </w:rPr>
            </w:pPr>
          </w:p>
        </w:tc>
        <w:tc>
          <w:tcPr>
            <w:tcW w:w="851" w:type="dxa"/>
            <w:vAlign w:val="center"/>
          </w:tcPr>
          <w:p w14:paraId="384A1E68" w14:textId="77777777" w:rsidR="00334E1B" w:rsidRPr="0080633A" w:rsidRDefault="00334E1B" w:rsidP="0080633A">
            <w:pPr>
              <w:suppressAutoHyphens/>
              <w:spacing w:after="0"/>
              <w:jc w:val="both"/>
              <w:rPr>
                <w:sz w:val="20"/>
                <w:szCs w:val="20"/>
              </w:rPr>
            </w:pPr>
          </w:p>
        </w:tc>
        <w:tc>
          <w:tcPr>
            <w:tcW w:w="1384" w:type="dxa"/>
            <w:vAlign w:val="center"/>
          </w:tcPr>
          <w:p w14:paraId="0E7D5639" w14:textId="77777777" w:rsidR="00334E1B" w:rsidRPr="0080633A" w:rsidRDefault="00334E1B" w:rsidP="0080633A">
            <w:pPr>
              <w:suppressAutoHyphens/>
              <w:spacing w:after="0"/>
              <w:jc w:val="both"/>
              <w:rPr>
                <w:sz w:val="20"/>
                <w:szCs w:val="20"/>
              </w:rPr>
            </w:pPr>
          </w:p>
        </w:tc>
        <w:tc>
          <w:tcPr>
            <w:tcW w:w="1259" w:type="dxa"/>
            <w:gridSpan w:val="3"/>
            <w:vAlign w:val="center"/>
          </w:tcPr>
          <w:p w14:paraId="79618565" w14:textId="77777777" w:rsidR="00334E1B" w:rsidRPr="0080633A" w:rsidRDefault="00334E1B" w:rsidP="0080633A">
            <w:pPr>
              <w:suppressAutoHyphens/>
              <w:spacing w:after="0"/>
              <w:jc w:val="both"/>
              <w:rPr>
                <w:sz w:val="20"/>
                <w:szCs w:val="20"/>
              </w:rPr>
            </w:pPr>
          </w:p>
        </w:tc>
        <w:tc>
          <w:tcPr>
            <w:tcW w:w="1263" w:type="dxa"/>
            <w:gridSpan w:val="3"/>
            <w:vAlign w:val="center"/>
          </w:tcPr>
          <w:p w14:paraId="2D4778D7" w14:textId="77777777" w:rsidR="00334E1B" w:rsidRPr="0080633A" w:rsidRDefault="00334E1B" w:rsidP="0080633A">
            <w:pPr>
              <w:suppressAutoHyphens/>
              <w:spacing w:after="0"/>
              <w:jc w:val="both"/>
              <w:rPr>
                <w:sz w:val="20"/>
                <w:szCs w:val="20"/>
              </w:rPr>
            </w:pPr>
          </w:p>
        </w:tc>
      </w:tr>
      <w:tr w:rsidR="00334E1B" w:rsidRPr="006172BF" w14:paraId="5AC4BA69" w14:textId="77777777" w:rsidTr="00296F9D">
        <w:trPr>
          <w:cantSplit/>
          <w:trHeight w:val="626"/>
        </w:trPr>
        <w:tc>
          <w:tcPr>
            <w:tcW w:w="420" w:type="dxa"/>
            <w:vAlign w:val="center"/>
          </w:tcPr>
          <w:p w14:paraId="7757726C" w14:textId="45052FC6" w:rsidR="00334E1B" w:rsidRPr="0080633A" w:rsidRDefault="00334E1B" w:rsidP="00480662">
            <w:pPr>
              <w:spacing w:after="120"/>
              <w:jc w:val="both"/>
              <w:rPr>
                <w:sz w:val="20"/>
                <w:szCs w:val="20"/>
              </w:rPr>
            </w:pPr>
            <w:r>
              <w:rPr>
                <w:sz w:val="20"/>
                <w:szCs w:val="20"/>
              </w:rPr>
              <w:t>….</w:t>
            </w:r>
          </w:p>
        </w:tc>
        <w:tc>
          <w:tcPr>
            <w:tcW w:w="4249" w:type="dxa"/>
            <w:gridSpan w:val="2"/>
            <w:vAlign w:val="center"/>
          </w:tcPr>
          <w:p w14:paraId="70CDA220" w14:textId="77777777" w:rsidR="00334E1B" w:rsidRPr="0080633A" w:rsidRDefault="00334E1B" w:rsidP="0080633A">
            <w:pPr>
              <w:suppressAutoHyphens/>
              <w:spacing w:after="0"/>
              <w:jc w:val="both"/>
              <w:rPr>
                <w:sz w:val="20"/>
                <w:szCs w:val="20"/>
              </w:rPr>
            </w:pPr>
          </w:p>
        </w:tc>
        <w:tc>
          <w:tcPr>
            <w:tcW w:w="851" w:type="dxa"/>
            <w:vAlign w:val="center"/>
          </w:tcPr>
          <w:p w14:paraId="1BD1A06F" w14:textId="77777777" w:rsidR="00334E1B" w:rsidRPr="0080633A" w:rsidRDefault="00334E1B" w:rsidP="0080633A">
            <w:pPr>
              <w:suppressAutoHyphens/>
              <w:spacing w:after="0"/>
              <w:jc w:val="both"/>
              <w:rPr>
                <w:sz w:val="20"/>
                <w:szCs w:val="20"/>
              </w:rPr>
            </w:pPr>
          </w:p>
        </w:tc>
        <w:tc>
          <w:tcPr>
            <w:tcW w:w="1384" w:type="dxa"/>
            <w:vAlign w:val="center"/>
          </w:tcPr>
          <w:p w14:paraId="54049113" w14:textId="77777777" w:rsidR="00334E1B" w:rsidRPr="0080633A" w:rsidRDefault="00334E1B" w:rsidP="0080633A">
            <w:pPr>
              <w:suppressAutoHyphens/>
              <w:spacing w:after="0"/>
              <w:jc w:val="both"/>
              <w:rPr>
                <w:sz w:val="20"/>
                <w:szCs w:val="20"/>
              </w:rPr>
            </w:pPr>
          </w:p>
        </w:tc>
        <w:tc>
          <w:tcPr>
            <w:tcW w:w="1259" w:type="dxa"/>
            <w:gridSpan w:val="3"/>
            <w:vAlign w:val="center"/>
          </w:tcPr>
          <w:p w14:paraId="4E3E5C12" w14:textId="77777777" w:rsidR="00334E1B" w:rsidRPr="0080633A" w:rsidRDefault="00334E1B" w:rsidP="0080633A">
            <w:pPr>
              <w:suppressAutoHyphens/>
              <w:spacing w:after="0"/>
              <w:jc w:val="both"/>
              <w:rPr>
                <w:sz w:val="20"/>
                <w:szCs w:val="20"/>
              </w:rPr>
            </w:pPr>
          </w:p>
        </w:tc>
        <w:tc>
          <w:tcPr>
            <w:tcW w:w="1263" w:type="dxa"/>
            <w:gridSpan w:val="3"/>
            <w:vAlign w:val="center"/>
          </w:tcPr>
          <w:p w14:paraId="495EF408" w14:textId="77777777" w:rsidR="00334E1B" w:rsidRPr="0080633A" w:rsidRDefault="00334E1B" w:rsidP="0080633A">
            <w:pPr>
              <w:suppressAutoHyphens/>
              <w:spacing w:after="0"/>
              <w:jc w:val="both"/>
              <w:rPr>
                <w:sz w:val="20"/>
                <w:szCs w:val="20"/>
              </w:rPr>
            </w:pPr>
          </w:p>
        </w:tc>
      </w:tr>
      <w:tr w:rsidR="00334E1B" w:rsidRPr="006172BF" w14:paraId="2BA68972" w14:textId="77777777" w:rsidTr="00296F9D">
        <w:trPr>
          <w:cantSplit/>
          <w:trHeight w:val="626"/>
        </w:trPr>
        <w:tc>
          <w:tcPr>
            <w:tcW w:w="4669" w:type="dxa"/>
            <w:gridSpan w:val="3"/>
            <w:vAlign w:val="center"/>
          </w:tcPr>
          <w:p w14:paraId="79C3B867" w14:textId="24819547" w:rsidR="00334E1B" w:rsidRPr="00334E1B" w:rsidRDefault="00334E1B" w:rsidP="00334E1B">
            <w:pPr>
              <w:suppressAutoHyphens/>
              <w:spacing w:after="0"/>
              <w:jc w:val="right"/>
              <w:rPr>
                <w:b/>
                <w:sz w:val="20"/>
                <w:szCs w:val="20"/>
              </w:rPr>
            </w:pPr>
            <w:r>
              <w:rPr>
                <w:b/>
                <w:sz w:val="20"/>
                <w:szCs w:val="20"/>
              </w:rPr>
              <w:lastRenderedPageBreak/>
              <w:t>RAZEM</w:t>
            </w:r>
          </w:p>
        </w:tc>
        <w:tc>
          <w:tcPr>
            <w:tcW w:w="851" w:type="dxa"/>
            <w:shd w:val="clear" w:color="auto" w:fill="C6D9F1" w:themeFill="text2" w:themeFillTint="33"/>
            <w:vAlign w:val="center"/>
          </w:tcPr>
          <w:p w14:paraId="64862FCB" w14:textId="77777777" w:rsidR="00334E1B" w:rsidRPr="0080633A" w:rsidRDefault="00334E1B" w:rsidP="0080633A">
            <w:pPr>
              <w:suppressAutoHyphens/>
              <w:spacing w:after="0"/>
              <w:jc w:val="both"/>
              <w:rPr>
                <w:sz w:val="20"/>
                <w:szCs w:val="20"/>
              </w:rPr>
            </w:pPr>
          </w:p>
        </w:tc>
        <w:tc>
          <w:tcPr>
            <w:tcW w:w="1384" w:type="dxa"/>
            <w:shd w:val="clear" w:color="auto" w:fill="C6D9F1" w:themeFill="text2" w:themeFillTint="33"/>
            <w:vAlign w:val="center"/>
          </w:tcPr>
          <w:p w14:paraId="0AE459A3" w14:textId="77777777" w:rsidR="00334E1B" w:rsidRPr="0080633A" w:rsidRDefault="00334E1B" w:rsidP="0080633A">
            <w:pPr>
              <w:suppressAutoHyphens/>
              <w:spacing w:after="0"/>
              <w:jc w:val="both"/>
              <w:rPr>
                <w:sz w:val="20"/>
                <w:szCs w:val="20"/>
              </w:rPr>
            </w:pPr>
          </w:p>
        </w:tc>
        <w:tc>
          <w:tcPr>
            <w:tcW w:w="1259" w:type="dxa"/>
            <w:gridSpan w:val="3"/>
            <w:shd w:val="clear" w:color="auto" w:fill="C6D9F1" w:themeFill="text2" w:themeFillTint="33"/>
            <w:vAlign w:val="center"/>
          </w:tcPr>
          <w:p w14:paraId="754F825A" w14:textId="77777777" w:rsidR="00334E1B" w:rsidRPr="0080633A" w:rsidRDefault="00334E1B" w:rsidP="0080633A">
            <w:pPr>
              <w:suppressAutoHyphens/>
              <w:spacing w:after="0"/>
              <w:jc w:val="both"/>
              <w:rPr>
                <w:sz w:val="20"/>
                <w:szCs w:val="20"/>
              </w:rPr>
            </w:pPr>
          </w:p>
        </w:tc>
        <w:tc>
          <w:tcPr>
            <w:tcW w:w="1263" w:type="dxa"/>
            <w:gridSpan w:val="3"/>
            <w:shd w:val="clear" w:color="auto" w:fill="C6D9F1" w:themeFill="text2" w:themeFillTint="33"/>
            <w:vAlign w:val="center"/>
          </w:tcPr>
          <w:p w14:paraId="0648A31F" w14:textId="77777777" w:rsidR="00334E1B" w:rsidRPr="0080633A" w:rsidRDefault="00334E1B" w:rsidP="0080633A">
            <w:pPr>
              <w:suppressAutoHyphens/>
              <w:spacing w:after="0"/>
              <w:jc w:val="both"/>
              <w:rPr>
                <w:sz w:val="20"/>
                <w:szCs w:val="20"/>
              </w:rPr>
            </w:pPr>
          </w:p>
        </w:tc>
      </w:tr>
      <w:tr w:rsidR="00A6293F" w:rsidRPr="006172BF" w14:paraId="0D105C71" w14:textId="77777777" w:rsidTr="00296F9D">
        <w:trPr>
          <w:cantSplit/>
          <w:trHeight w:val="626"/>
        </w:trPr>
        <w:tc>
          <w:tcPr>
            <w:tcW w:w="4669" w:type="dxa"/>
            <w:gridSpan w:val="3"/>
            <w:shd w:val="clear" w:color="auto" w:fill="C6D9F1" w:themeFill="text2" w:themeFillTint="33"/>
          </w:tcPr>
          <w:p w14:paraId="39780FB1" w14:textId="629EACD9" w:rsidR="00A6293F" w:rsidRPr="00F94CD3" w:rsidRDefault="00296F9D" w:rsidP="0068065C">
            <w:pPr>
              <w:pStyle w:val="Akapitzlist"/>
              <w:numPr>
                <w:ilvl w:val="0"/>
                <w:numId w:val="11"/>
              </w:numPr>
              <w:suppressAutoHyphens/>
              <w:spacing w:after="0"/>
              <w:ind w:left="354"/>
              <w:rPr>
                <w:sz w:val="20"/>
                <w:szCs w:val="20"/>
              </w:rPr>
            </w:pPr>
            <w:r w:rsidRPr="00F94CD3">
              <w:rPr>
                <w:sz w:val="20"/>
                <w:szCs w:val="20"/>
              </w:rPr>
              <w:t>Lokalizacja</w:t>
            </w:r>
            <w:r w:rsidR="00A6293F" w:rsidRPr="00F94CD3">
              <w:rPr>
                <w:sz w:val="20"/>
                <w:szCs w:val="20"/>
              </w:rPr>
              <w:t xml:space="preserve"> </w:t>
            </w:r>
            <w:r w:rsidR="00FE75B2" w:rsidRPr="00F94CD3">
              <w:rPr>
                <w:sz w:val="20"/>
                <w:szCs w:val="20"/>
              </w:rPr>
              <w:t>inwestycji</w:t>
            </w:r>
            <w:r w:rsidR="00A6293F" w:rsidRPr="00F94CD3">
              <w:rPr>
                <w:sz w:val="20"/>
                <w:szCs w:val="20"/>
              </w:rPr>
              <w:t xml:space="preserve"> </w:t>
            </w:r>
            <w:r w:rsidR="00FE75B2" w:rsidRPr="00F94CD3">
              <w:rPr>
                <w:sz w:val="20"/>
                <w:szCs w:val="20"/>
              </w:rPr>
              <w:br/>
            </w:r>
            <w:r w:rsidR="00A6293F" w:rsidRPr="00F94CD3">
              <w:rPr>
                <w:sz w:val="20"/>
                <w:szCs w:val="20"/>
              </w:rPr>
              <w:t>(</w:t>
            </w:r>
            <w:r w:rsidR="00FE75B2" w:rsidRPr="00F94CD3">
              <w:rPr>
                <w:sz w:val="20"/>
                <w:szCs w:val="20"/>
              </w:rPr>
              <w:t>na terenie woj. dolnośląskiego)</w:t>
            </w:r>
          </w:p>
        </w:tc>
        <w:tc>
          <w:tcPr>
            <w:tcW w:w="4757" w:type="dxa"/>
            <w:gridSpan w:val="8"/>
            <w:shd w:val="clear" w:color="auto" w:fill="auto"/>
            <w:vAlign w:val="center"/>
          </w:tcPr>
          <w:p w14:paraId="167E79B9" w14:textId="77777777" w:rsidR="00A6293F" w:rsidRPr="0080633A" w:rsidRDefault="00A6293F" w:rsidP="0080633A">
            <w:pPr>
              <w:suppressAutoHyphens/>
              <w:spacing w:after="0"/>
              <w:jc w:val="both"/>
              <w:rPr>
                <w:sz w:val="20"/>
                <w:szCs w:val="20"/>
              </w:rPr>
            </w:pPr>
          </w:p>
        </w:tc>
      </w:tr>
      <w:tr w:rsidR="00A6293F" w:rsidRPr="006172BF" w14:paraId="652ABB94" w14:textId="77777777" w:rsidTr="00296F9D">
        <w:trPr>
          <w:cantSplit/>
          <w:trHeight w:val="626"/>
        </w:trPr>
        <w:tc>
          <w:tcPr>
            <w:tcW w:w="4669" w:type="dxa"/>
            <w:gridSpan w:val="3"/>
            <w:shd w:val="clear" w:color="auto" w:fill="C6D9F1" w:themeFill="text2" w:themeFillTint="33"/>
          </w:tcPr>
          <w:p w14:paraId="41108FAF" w14:textId="2B2C66FE" w:rsidR="00A6293F" w:rsidRPr="00F94CD3" w:rsidRDefault="00A6293F" w:rsidP="0068065C">
            <w:pPr>
              <w:pStyle w:val="Akapitzlist"/>
              <w:numPr>
                <w:ilvl w:val="0"/>
                <w:numId w:val="11"/>
              </w:numPr>
              <w:suppressAutoHyphens/>
              <w:spacing w:after="0"/>
              <w:ind w:left="354"/>
              <w:rPr>
                <w:sz w:val="20"/>
                <w:szCs w:val="20"/>
              </w:rPr>
            </w:pPr>
            <w:r w:rsidRPr="00F94CD3">
              <w:rPr>
                <w:sz w:val="20"/>
                <w:szCs w:val="20"/>
              </w:rPr>
              <w:t xml:space="preserve">Planowana data rozpoczęcia i zakończenia </w:t>
            </w:r>
            <w:r w:rsidR="00FE75B2" w:rsidRPr="00F94CD3">
              <w:rPr>
                <w:sz w:val="20"/>
                <w:szCs w:val="20"/>
              </w:rPr>
              <w:t>inwestycji</w:t>
            </w:r>
          </w:p>
        </w:tc>
        <w:tc>
          <w:tcPr>
            <w:tcW w:w="2235" w:type="dxa"/>
            <w:gridSpan w:val="2"/>
            <w:shd w:val="clear" w:color="auto" w:fill="auto"/>
            <w:vAlign w:val="center"/>
          </w:tcPr>
          <w:p w14:paraId="3E280F44" w14:textId="77777777" w:rsidR="004E25AE" w:rsidRDefault="00A6293F" w:rsidP="0080633A">
            <w:pPr>
              <w:suppressAutoHyphens/>
              <w:spacing w:after="0"/>
              <w:jc w:val="both"/>
              <w:rPr>
                <w:sz w:val="20"/>
                <w:szCs w:val="20"/>
              </w:rPr>
            </w:pPr>
            <w:r>
              <w:rPr>
                <w:sz w:val="20"/>
                <w:szCs w:val="20"/>
              </w:rPr>
              <w:t xml:space="preserve">Rozpoczęcie: </w:t>
            </w:r>
          </w:p>
          <w:p w14:paraId="2745E0F5" w14:textId="77777777" w:rsidR="004E25AE" w:rsidRDefault="004E25AE" w:rsidP="0080633A">
            <w:pPr>
              <w:suppressAutoHyphens/>
              <w:spacing w:after="0"/>
              <w:jc w:val="both"/>
              <w:rPr>
                <w:sz w:val="20"/>
                <w:szCs w:val="20"/>
              </w:rPr>
            </w:pPr>
          </w:p>
          <w:p w14:paraId="463AFC1A" w14:textId="1642E337" w:rsidR="00A6293F" w:rsidRPr="0080633A" w:rsidRDefault="00A6293F" w:rsidP="0080633A">
            <w:pPr>
              <w:suppressAutoHyphens/>
              <w:spacing w:after="0"/>
              <w:jc w:val="both"/>
              <w:rPr>
                <w:sz w:val="20"/>
                <w:szCs w:val="20"/>
              </w:rPr>
            </w:pPr>
          </w:p>
        </w:tc>
        <w:tc>
          <w:tcPr>
            <w:tcW w:w="2522" w:type="dxa"/>
            <w:gridSpan w:val="6"/>
            <w:shd w:val="clear" w:color="auto" w:fill="auto"/>
            <w:vAlign w:val="center"/>
          </w:tcPr>
          <w:p w14:paraId="0B4EBD52" w14:textId="77777777" w:rsidR="004E25AE" w:rsidRDefault="00A6293F" w:rsidP="0080633A">
            <w:pPr>
              <w:suppressAutoHyphens/>
              <w:spacing w:after="0"/>
              <w:jc w:val="both"/>
              <w:rPr>
                <w:sz w:val="20"/>
                <w:szCs w:val="20"/>
              </w:rPr>
            </w:pPr>
            <w:r>
              <w:rPr>
                <w:sz w:val="20"/>
                <w:szCs w:val="20"/>
              </w:rPr>
              <w:t>Zakończenie</w:t>
            </w:r>
            <w:r w:rsidR="004E25AE">
              <w:rPr>
                <w:sz w:val="20"/>
                <w:szCs w:val="20"/>
              </w:rPr>
              <w:t>:</w:t>
            </w:r>
            <w:r>
              <w:rPr>
                <w:sz w:val="20"/>
                <w:szCs w:val="20"/>
              </w:rPr>
              <w:t xml:space="preserve"> </w:t>
            </w:r>
          </w:p>
          <w:p w14:paraId="30EF952F" w14:textId="77777777" w:rsidR="004E25AE" w:rsidRDefault="004E25AE" w:rsidP="0080633A">
            <w:pPr>
              <w:suppressAutoHyphens/>
              <w:spacing w:after="0"/>
              <w:jc w:val="both"/>
              <w:rPr>
                <w:sz w:val="20"/>
                <w:szCs w:val="20"/>
              </w:rPr>
            </w:pPr>
          </w:p>
          <w:p w14:paraId="2089E534" w14:textId="75185481" w:rsidR="00A6293F" w:rsidRPr="0080633A" w:rsidRDefault="00A6293F" w:rsidP="0080633A">
            <w:pPr>
              <w:suppressAutoHyphens/>
              <w:spacing w:after="0"/>
              <w:jc w:val="both"/>
              <w:rPr>
                <w:sz w:val="20"/>
                <w:szCs w:val="20"/>
              </w:rPr>
            </w:pPr>
          </w:p>
        </w:tc>
      </w:tr>
      <w:tr w:rsidR="0097516D" w:rsidRPr="006172BF" w14:paraId="7E751295" w14:textId="77777777" w:rsidTr="001948C6">
        <w:trPr>
          <w:cantSplit/>
          <w:trHeight w:val="626"/>
        </w:trPr>
        <w:tc>
          <w:tcPr>
            <w:tcW w:w="9426" w:type="dxa"/>
            <w:gridSpan w:val="11"/>
            <w:shd w:val="clear" w:color="auto" w:fill="C6D9F1" w:themeFill="text2" w:themeFillTint="33"/>
          </w:tcPr>
          <w:p w14:paraId="452A2FB5" w14:textId="04D64100" w:rsidR="0097516D" w:rsidRPr="00F94CD3" w:rsidRDefault="0097516D" w:rsidP="005B053C">
            <w:pPr>
              <w:pStyle w:val="Akapitzlist"/>
              <w:numPr>
                <w:ilvl w:val="0"/>
                <w:numId w:val="11"/>
              </w:numPr>
              <w:suppressAutoHyphens/>
              <w:spacing w:after="0"/>
              <w:ind w:left="354"/>
              <w:jc w:val="both"/>
              <w:rPr>
                <w:sz w:val="20"/>
                <w:szCs w:val="20"/>
              </w:rPr>
            </w:pPr>
            <w:r w:rsidRPr="00F94CD3">
              <w:rPr>
                <w:sz w:val="20"/>
                <w:szCs w:val="20"/>
              </w:rPr>
              <w:t>Opis Inwestycji Końcowej bę</w:t>
            </w:r>
            <w:r w:rsidR="00217928" w:rsidRPr="00F94CD3">
              <w:rPr>
                <w:sz w:val="20"/>
                <w:szCs w:val="20"/>
              </w:rPr>
              <w:t>dącej przedmiotem finansowania (</w:t>
            </w:r>
            <w:r w:rsidR="00E11741" w:rsidRPr="00F94CD3">
              <w:rPr>
                <w:sz w:val="20"/>
                <w:szCs w:val="20"/>
              </w:rPr>
              <w:t>analiza</w:t>
            </w:r>
            <w:r w:rsidR="0042132F" w:rsidRPr="00F94CD3">
              <w:rPr>
                <w:sz w:val="20"/>
                <w:szCs w:val="20"/>
              </w:rPr>
              <w:t xml:space="preserve"> potrzeb,</w:t>
            </w:r>
            <w:r w:rsidRPr="00F94CD3">
              <w:rPr>
                <w:sz w:val="20"/>
                <w:szCs w:val="20"/>
              </w:rPr>
              <w:t xml:space="preserve"> </w:t>
            </w:r>
            <w:r w:rsidR="00E11741" w:rsidRPr="00F94CD3">
              <w:rPr>
                <w:sz w:val="20"/>
                <w:szCs w:val="20"/>
              </w:rPr>
              <w:t xml:space="preserve">wpływ inwestycji na rozwój firmy wraz z </w:t>
            </w:r>
            <w:r w:rsidR="00BE535B" w:rsidRPr="00F94CD3">
              <w:rPr>
                <w:sz w:val="20"/>
                <w:szCs w:val="20"/>
              </w:rPr>
              <w:t xml:space="preserve">uzasadnieniem </w:t>
            </w:r>
            <w:r w:rsidRPr="00F94CD3">
              <w:rPr>
                <w:sz w:val="20"/>
                <w:szCs w:val="20"/>
              </w:rPr>
              <w:t>wydatków</w:t>
            </w:r>
            <w:r w:rsidR="00BE535B" w:rsidRPr="00F94CD3">
              <w:rPr>
                <w:sz w:val="20"/>
                <w:szCs w:val="20"/>
              </w:rPr>
              <w:t xml:space="preserve">, które będą poniesione, </w:t>
            </w:r>
            <w:r w:rsidRPr="00F94CD3">
              <w:rPr>
                <w:sz w:val="20"/>
                <w:szCs w:val="20"/>
              </w:rPr>
              <w:t xml:space="preserve">uzasadnienie zgodności celu Inwestycji Końcowej z typem Inwestycji Końcowej, </w:t>
            </w:r>
            <w:r w:rsidR="00BE535B" w:rsidRPr="00F94CD3">
              <w:rPr>
                <w:sz w:val="20"/>
                <w:szCs w:val="20"/>
              </w:rPr>
              <w:t xml:space="preserve">wyszczególnienie założeń leżących u podstaw planowanych przychodów i kosztów w związku z realizowaną Inwestycją, </w:t>
            </w:r>
            <w:r w:rsidRPr="00F94CD3">
              <w:rPr>
                <w:sz w:val="20"/>
                <w:szCs w:val="20"/>
              </w:rPr>
              <w:t xml:space="preserve">opis </w:t>
            </w:r>
            <w:r w:rsidR="0042132F" w:rsidRPr="00F94CD3">
              <w:rPr>
                <w:sz w:val="20"/>
                <w:szCs w:val="20"/>
              </w:rPr>
              <w:t xml:space="preserve">efektów planowanych do osiągnięcia </w:t>
            </w:r>
            <w:r w:rsidR="005B053C">
              <w:rPr>
                <w:sz w:val="20"/>
                <w:szCs w:val="20"/>
              </w:rPr>
              <w:br/>
            </w:r>
            <w:r w:rsidR="0042132F" w:rsidRPr="00F94CD3">
              <w:rPr>
                <w:sz w:val="20"/>
                <w:szCs w:val="20"/>
              </w:rPr>
              <w:t xml:space="preserve">i </w:t>
            </w:r>
            <w:r w:rsidRPr="00F94CD3">
              <w:rPr>
                <w:sz w:val="20"/>
                <w:szCs w:val="20"/>
              </w:rPr>
              <w:t>przewidywanych korzyści, szczegółowy opis sposobu realizacji celu/ów wskazanego/</w:t>
            </w:r>
            <w:proofErr w:type="spellStart"/>
            <w:r w:rsidRPr="00F94CD3">
              <w:rPr>
                <w:sz w:val="20"/>
                <w:szCs w:val="20"/>
              </w:rPr>
              <w:t>ych</w:t>
            </w:r>
            <w:proofErr w:type="spellEnd"/>
            <w:r w:rsidRPr="00F94CD3">
              <w:rPr>
                <w:sz w:val="20"/>
                <w:szCs w:val="20"/>
              </w:rPr>
              <w:t xml:space="preserve"> w pkt. 7 i/oraz pkt. 8 przez planowane przedsięwzięcie.</w:t>
            </w:r>
          </w:p>
        </w:tc>
      </w:tr>
      <w:tr w:rsidR="0097516D" w:rsidRPr="006172BF" w14:paraId="0D956D66" w14:textId="77777777" w:rsidTr="005815E6">
        <w:trPr>
          <w:cantSplit/>
          <w:trHeight w:val="2185"/>
        </w:trPr>
        <w:tc>
          <w:tcPr>
            <w:tcW w:w="9426" w:type="dxa"/>
            <w:gridSpan w:val="11"/>
            <w:tcBorders>
              <w:bottom w:val="single" w:sz="4" w:space="0" w:color="auto"/>
            </w:tcBorders>
          </w:tcPr>
          <w:p w14:paraId="610EBDD5" w14:textId="550FB6BE" w:rsidR="0097516D" w:rsidRPr="005815E6" w:rsidRDefault="005815E6" w:rsidP="0097516D">
            <w:pPr>
              <w:suppressAutoHyphens/>
              <w:spacing w:after="0"/>
              <w:jc w:val="both"/>
              <w:rPr>
                <w:sz w:val="18"/>
                <w:szCs w:val="18"/>
              </w:rPr>
            </w:pPr>
            <w:r w:rsidRPr="005815E6">
              <w:rPr>
                <w:sz w:val="18"/>
                <w:szCs w:val="18"/>
              </w:rPr>
              <w:t>Opis powinien jednoznacznie wskazywać typ Inwestycji Końcowej będącej przedmiotem finansowania oraz powinien być przygotowany w sposób umożliwiający Partnerowi Finansującemu dokonanie oceny zgodności przedmiotu i celu planowanej Inwestycji Końcowej z tym typem/</w:t>
            </w:r>
            <w:proofErr w:type="spellStart"/>
            <w:r w:rsidRPr="005815E6">
              <w:rPr>
                <w:sz w:val="18"/>
                <w:szCs w:val="18"/>
              </w:rPr>
              <w:t>ami</w:t>
            </w:r>
            <w:proofErr w:type="spellEnd"/>
            <w:r w:rsidRPr="005815E6">
              <w:rPr>
                <w:sz w:val="18"/>
                <w:szCs w:val="18"/>
              </w:rPr>
              <w:t>.</w:t>
            </w:r>
          </w:p>
        </w:tc>
      </w:tr>
      <w:tr w:rsidR="00AD6DCF" w:rsidRPr="006172BF" w14:paraId="3FBEE4D7" w14:textId="77777777" w:rsidTr="00DA3DC2">
        <w:trPr>
          <w:cantSplit/>
          <w:trHeight w:val="646"/>
        </w:trPr>
        <w:tc>
          <w:tcPr>
            <w:tcW w:w="9426" w:type="dxa"/>
            <w:gridSpan w:val="11"/>
            <w:shd w:val="clear" w:color="auto" w:fill="C6D9F1" w:themeFill="text2" w:themeFillTint="33"/>
          </w:tcPr>
          <w:p w14:paraId="1324EAFE" w14:textId="77777777" w:rsidR="00783644" w:rsidRPr="00F94CD3" w:rsidRDefault="001713C2" w:rsidP="00F94CD3">
            <w:pPr>
              <w:pStyle w:val="Akapitzlist"/>
              <w:numPr>
                <w:ilvl w:val="0"/>
                <w:numId w:val="11"/>
              </w:numPr>
              <w:suppressAutoHyphens/>
              <w:spacing w:after="0"/>
              <w:ind w:left="354"/>
              <w:rPr>
                <w:sz w:val="20"/>
                <w:szCs w:val="20"/>
              </w:rPr>
            </w:pPr>
            <w:r w:rsidRPr="00F94CD3">
              <w:rPr>
                <w:sz w:val="20"/>
                <w:szCs w:val="20"/>
              </w:rPr>
              <w:t xml:space="preserve">Opis </w:t>
            </w:r>
            <w:r w:rsidR="00821CEB" w:rsidRPr="00F94CD3">
              <w:rPr>
                <w:sz w:val="20"/>
                <w:szCs w:val="20"/>
              </w:rPr>
              <w:t xml:space="preserve">aktualnego </w:t>
            </w:r>
            <w:r w:rsidRPr="00F94CD3">
              <w:rPr>
                <w:sz w:val="20"/>
                <w:szCs w:val="20"/>
              </w:rPr>
              <w:t xml:space="preserve">zaawansowania Inwestycji Końcowej (wykonane prace, zapłacone zaliczki, zawarte umowy, poniesione nakłady itp.) </w:t>
            </w:r>
          </w:p>
          <w:p w14:paraId="1CDF3158" w14:textId="77777777" w:rsidR="00783644" w:rsidRDefault="00783644" w:rsidP="00783644">
            <w:pPr>
              <w:pStyle w:val="Akapitzlist"/>
              <w:suppressAutoHyphens/>
              <w:spacing w:after="0"/>
              <w:ind w:left="360"/>
              <w:jc w:val="both"/>
              <w:rPr>
                <w:b/>
                <w:sz w:val="20"/>
                <w:szCs w:val="20"/>
              </w:rPr>
            </w:pPr>
          </w:p>
          <w:p w14:paraId="0998ACED" w14:textId="6B7AC562" w:rsidR="001713C2" w:rsidRDefault="00783644" w:rsidP="00783644">
            <w:pPr>
              <w:pStyle w:val="Akapitzlist"/>
              <w:suppressAutoHyphens/>
              <w:spacing w:after="0"/>
              <w:ind w:left="360"/>
              <w:jc w:val="both"/>
              <w:rPr>
                <w:b/>
                <w:sz w:val="20"/>
                <w:szCs w:val="20"/>
              </w:rPr>
            </w:pPr>
            <w:r>
              <w:rPr>
                <w:b/>
                <w:sz w:val="20"/>
                <w:szCs w:val="20"/>
              </w:rPr>
              <w:t xml:space="preserve">Uwaga: Inwestycja Końcowa nie może być fizycznie ukończona lub w pełni wdrożona na dzień podjęcia decyzji inwestycyjnej przez Partnera Finansującego. </w:t>
            </w:r>
            <w:r>
              <w:rPr>
                <w:sz w:val="20"/>
                <w:szCs w:val="20"/>
              </w:rPr>
              <w:t xml:space="preserve">Finansowaniu z pożyczki </w:t>
            </w:r>
            <w:r>
              <w:rPr>
                <w:b/>
                <w:sz w:val="20"/>
                <w:szCs w:val="20"/>
              </w:rPr>
              <w:t>nie podlegają</w:t>
            </w:r>
            <w:r>
              <w:rPr>
                <w:sz w:val="20"/>
                <w:szCs w:val="20"/>
              </w:rPr>
              <w:t xml:space="preserve"> faktury/rachunki/inne dokumenty </w:t>
            </w:r>
            <w:r w:rsidR="00BE535B">
              <w:rPr>
                <w:sz w:val="20"/>
                <w:szCs w:val="20"/>
              </w:rPr>
              <w:t>wystawione przed dniem złożenia</w:t>
            </w:r>
            <w:r>
              <w:rPr>
                <w:sz w:val="20"/>
                <w:szCs w:val="20"/>
              </w:rPr>
              <w:t xml:space="preserve"> wniosku o pożyczkę.</w:t>
            </w:r>
          </w:p>
          <w:p w14:paraId="6EB20D8E" w14:textId="1E6106D2" w:rsidR="00AD6DCF" w:rsidRPr="001713C2" w:rsidRDefault="00AD6DCF" w:rsidP="001713C2">
            <w:pPr>
              <w:pStyle w:val="Akapitzlist"/>
              <w:suppressAutoHyphens/>
              <w:spacing w:after="0"/>
              <w:ind w:left="360"/>
              <w:jc w:val="both"/>
              <w:rPr>
                <w:b/>
                <w:sz w:val="20"/>
                <w:szCs w:val="20"/>
              </w:rPr>
            </w:pPr>
          </w:p>
        </w:tc>
      </w:tr>
      <w:tr w:rsidR="005815E6" w:rsidRPr="006172BF" w14:paraId="69118221" w14:textId="77777777" w:rsidTr="005815E6">
        <w:trPr>
          <w:cantSplit/>
          <w:trHeight w:val="1428"/>
        </w:trPr>
        <w:tc>
          <w:tcPr>
            <w:tcW w:w="9426" w:type="dxa"/>
            <w:gridSpan w:val="11"/>
            <w:shd w:val="clear" w:color="auto" w:fill="auto"/>
          </w:tcPr>
          <w:p w14:paraId="174CB382" w14:textId="77777777" w:rsidR="005815E6" w:rsidRDefault="005815E6" w:rsidP="005815E6">
            <w:pPr>
              <w:pStyle w:val="Akapitzlist"/>
              <w:suppressAutoHyphens/>
              <w:spacing w:after="0"/>
              <w:ind w:left="360"/>
              <w:jc w:val="both"/>
              <w:rPr>
                <w:sz w:val="20"/>
                <w:szCs w:val="20"/>
              </w:rPr>
            </w:pPr>
          </w:p>
          <w:p w14:paraId="7B904770" w14:textId="77777777" w:rsidR="005815E6" w:rsidRPr="001713C2" w:rsidRDefault="005815E6" w:rsidP="005815E6">
            <w:pPr>
              <w:pStyle w:val="Akapitzlist"/>
              <w:suppressAutoHyphens/>
              <w:spacing w:after="0"/>
              <w:ind w:left="360"/>
              <w:jc w:val="both"/>
              <w:rPr>
                <w:b/>
                <w:sz w:val="20"/>
                <w:szCs w:val="20"/>
              </w:rPr>
            </w:pPr>
          </w:p>
        </w:tc>
      </w:tr>
      <w:tr w:rsidR="00296F9D" w:rsidRPr="006172BF" w14:paraId="1E49F3D0" w14:textId="3F8F61D2" w:rsidTr="00DA3DC2">
        <w:trPr>
          <w:cantSplit/>
          <w:trHeight w:val="1563"/>
        </w:trPr>
        <w:tc>
          <w:tcPr>
            <w:tcW w:w="6937" w:type="dxa"/>
            <w:gridSpan w:val="6"/>
            <w:shd w:val="clear" w:color="auto" w:fill="C6D9F1" w:themeFill="text2" w:themeFillTint="33"/>
          </w:tcPr>
          <w:p w14:paraId="056567C0" w14:textId="40364867" w:rsidR="00296F9D" w:rsidRPr="00EA0BAA" w:rsidRDefault="00296F9D" w:rsidP="003B10C0">
            <w:pPr>
              <w:pStyle w:val="Akapitzlist"/>
              <w:numPr>
                <w:ilvl w:val="0"/>
                <w:numId w:val="11"/>
              </w:numPr>
              <w:suppressAutoHyphens/>
              <w:spacing w:after="0"/>
              <w:ind w:left="354"/>
              <w:jc w:val="both"/>
              <w:rPr>
                <w:sz w:val="20"/>
                <w:szCs w:val="20"/>
              </w:rPr>
            </w:pPr>
            <w:r w:rsidRPr="00EA0BAA">
              <w:rPr>
                <w:sz w:val="20"/>
                <w:szCs w:val="20"/>
              </w:rPr>
              <w:t>Oświadczam, że realizując Inwestycję Końcową będę przestrzegać zasad horyzontalnych Unii Europejskiej wymienionymi w art. 9 rozporządzenia Parlamentu Europejskiego i Rady (UE) nr 2021/1060</w:t>
            </w:r>
          </w:p>
        </w:tc>
        <w:tc>
          <w:tcPr>
            <w:tcW w:w="1248" w:type="dxa"/>
            <w:gridSpan w:val="4"/>
          </w:tcPr>
          <w:p w14:paraId="6D7FC9FD" w14:textId="5B266132" w:rsidR="00296F9D" w:rsidRDefault="00296F9D" w:rsidP="00296F9D">
            <w:pPr>
              <w:pStyle w:val="Akapitzlist"/>
              <w:suppressAutoHyphens/>
              <w:spacing w:after="0"/>
              <w:ind w:left="360"/>
              <w:jc w:val="both"/>
              <w:rPr>
                <w:b/>
                <w:sz w:val="20"/>
                <w:szCs w:val="20"/>
              </w:rPr>
            </w:pPr>
          </w:p>
          <w:p w14:paraId="6A6BB3CC" w14:textId="77777777" w:rsidR="00296F9D" w:rsidRDefault="00296F9D" w:rsidP="00296F9D">
            <w:pPr>
              <w:pStyle w:val="Akapitzlist"/>
              <w:suppressAutoHyphens/>
              <w:spacing w:after="0"/>
              <w:ind w:left="360"/>
              <w:jc w:val="both"/>
              <w:rPr>
                <w:b/>
                <w:sz w:val="20"/>
                <w:szCs w:val="20"/>
              </w:rPr>
            </w:pPr>
          </w:p>
          <w:p w14:paraId="2A8F5482" w14:textId="655E29E4" w:rsidR="00296F9D" w:rsidRPr="00296F9D" w:rsidRDefault="00296F9D" w:rsidP="00296F9D">
            <w:r w:rsidRPr="00A6293F">
              <w:rPr>
                <w:rFonts w:eastAsia="Times New Roman"/>
                <w:sz w:val="20"/>
                <w:szCs w:val="20"/>
                <w:lang w:eastAsia="pl-PL"/>
              </w:rPr>
              <w:t>□  TAK</w:t>
            </w:r>
          </w:p>
        </w:tc>
        <w:tc>
          <w:tcPr>
            <w:tcW w:w="1241" w:type="dxa"/>
            <w:vAlign w:val="center"/>
          </w:tcPr>
          <w:p w14:paraId="57F0D7A7" w14:textId="235DD683" w:rsidR="00296F9D" w:rsidRPr="00296F9D" w:rsidRDefault="00296F9D" w:rsidP="00296F9D">
            <w:r w:rsidRPr="00A6293F">
              <w:rPr>
                <w:sz w:val="20"/>
                <w:szCs w:val="20"/>
              </w:rPr>
              <w:t>□  NIE</w:t>
            </w:r>
          </w:p>
        </w:tc>
      </w:tr>
      <w:tr w:rsidR="00296F9D" w:rsidRPr="006172BF" w14:paraId="1C5AB878" w14:textId="77777777" w:rsidTr="00296F9D">
        <w:trPr>
          <w:cantSplit/>
          <w:trHeight w:val="707"/>
        </w:trPr>
        <w:tc>
          <w:tcPr>
            <w:tcW w:w="6937" w:type="dxa"/>
            <w:gridSpan w:val="6"/>
            <w:shd w:val="clear" w:color="auto" w:fill="C6D9F1" w:themeFill="text2" w:themeFillTint="33"/>
          </w:tcPr>
          <w:p w14:paraId="2A7CEF4F" w14:textId="5A851092" w:rsidR="00296F9D" w:rsidRPr="00EA0BAA" w:rsidRDefault="00296F9D" w:rsidP="00693EA2">
            <w:pPr>
              <w:pStyle w:val="Akapitzlist"/>
              <w:numPr>
                <w:ilvl w:val="0"/>
                <w:numId w:val="11"/>
              </w:numPr>
              <w:suppressAutoHyphens/>
              <w:spacing w:after="0"/>
              <w:ind w:left="354"/>
              <w:jc w:val="both"/>
              <w:rPr>
                <w:sz w:val="20"/>
                <w:szCs w:val="20"/>
              </w:rPr>
            </w:pPr>
            <w:r w:rsidRPr="00EA0BAA">
              <w:rPr>
                <w:sz w:val="20"/>
                <w:szCs w:val="20"/>
              </w:rPr>
              <w:t>Opis/wskazanie wpływu (neutralny / pozytywny) inwestycji na realizację zasady równości szans i niedyskryminacji, w tym dostępności dla osób z niepełnosprawnościami oraz zgodność projektu z prawami i wolnościami z Karty Praw Podstawowych UE i Konwencji o prawach osób niepełnosprawnych</w:t>
            </w:r>
          </w:p>
        </w:tc>
        <w:tc>
          <w:tcPr>
            <w:tcW w:w="1242" w:type="dxa"/>
            <w:gridSpan w:val="3"/>
            <w:vAlign w:val="center"/>
          </w:tcPr>
          <w:p w14:paraId="15F562B9" w14:textId="45B593A1" w:rsidR="00296F9D" w:rsidRPr="00FE75B2" w:rsidRDefault="00296F9D" w:rsidP="000C08B2">
            <w:pPr>
              <w:suppressAutoHyphens/>
              <w:spacing w:after="0"/>
              <w:jc w:val="both"/>
              <w:rPr>
                <w:b/>
                <w:sz w:val="20"/>
                <w:szCs w:val="20"/>
              </w:rPr>
            </w:pPr>
            <w:r w:rsidRPr="00FE75B2">
              <w:rPr>
                <w:rFonts w:eastAsia="Times New Roman"/>
                <w:sz w:val="20"/>
                <w:szCs w:val="20"/>
                <w:lang w:eastAsia="pl-PL"/>
              </w:rPr>
              <w:t xml:space="preserve">□  </w:t>
            </w:r>
            <w:r w:rsidR="000C08B2">
              <w:rPr>
                <w:rFonts w:eastAsia="Times New Roman"/>
                <w:sz w:val="20"/>
                <w:szCs w:val="20"/>
                <w:lang w:eastAsia="pl-PL"/>
              </w:rPr>
              <w:t>TAK</w:t>
            </w:r>
          </w:p>
        </w:tc>
        <w:tc>
          <w:tcPr>
            <w:tcW w:w="1247" w:type="dxa"/>
            <w:gridSpan w:val="2"/>
            <w:vAlign w:val="center"/>
          </w:tcPr>
          <w:p w14:paraId="530FB334" w14:textId="18DDBB2C" w:rsidR="00296F9D" w:rsidRPr="001948C6" w:rsidRDefault="00296F9D" w:rsidP="000C08B2">
            <w:pPr>
              <w:suppressAutoHyphens/>
              <w:spacing w:after="0"/>
              <w:rPr>
                <w:b/>
                <w:sz w:val="20"/>
                <w:szCs w:val="20"/>
              </w:rPr>
            </w:pPr>
            <w:r w:rsidRPr="001948C6">
              <w:rPr>
                <w:rFonts w:eastAsia="Times New Roman"/>
                <w:sz w:val="20"/>
                <w:szCs w:val="20"/>
                <w:lang w:eastAsia="pl-PL"/>
              </w:rPr>
              <w:t xml:space="preserve">□  </w:t>
            </w:r>
            <w:r w:rsidR="000C08B2">
              <w:rPr>
                <w:rFonts w:eastAsia="Times New Roman"/>
                <w:sz w:val="20"/>
                <w:szCs w:val="20"/>
                <w:lang w:eastAsia="pl-PL"/>
              </w:rPr>
              <w:t>NIE</w:t>
            </w:r>
          </w:p>
        </w:tc>
      </w:tr>
      <w:tr w:rsidR="00296F9D" w:rsidRPr="006172BF" w14:paraId="33DC72C4" w14:textId="77777777" w:rsidTr="00821CEB">
        <w:trPr>
          <w:cantSplit/>
          <w:trHeight w:val="707"/>
        </w:trPr>
        <w:tc>
          <w:tcPr>
            <w:tcW w:w="9426" w:type="dxa"/>
            <w:gridSpan w:val="11"/>
          </w:tcPr>
          <w:p w14:paraId="335DE30F" w14:textId="697FAA1E" w:rsidR="00296F9D" w:rsidRPr="00366C82" w:rsidRDefault="00296F9D" w:rsidP="00296F9D">
            <w:pPr>
              <w:suppressAutoHyphens/>
              <w:spacing w:after="0"/>
              <w:rPr>
                <w:rFonts w:eastAsia="Times New Roman"/>
                <w:b/>
                <w:sz w:val="18"/>
                <w:szCs w:val="18"/>
                <w:lang w:eastAsia="pl-PL"/>
              </w:rPr>
            </w:pPr>
            <w:r w:rsidRPr="00366C82">
              <w:rPr>
                <w:rFonts w:eastAsia="Times New Roman"/>
                <w:b/>
                <w:sz w:val="18"/>
                <w:szCs w:val="18"/>
                <w:lang w:eastAsia="pl-PL"/>
              </w:rPr>
              <w:lastRenderedPageBreak/>
              <w:t>Uzasadnienie:</w:t>
            </w:r>
          </w:p>
        </w:tc>
      </w:tr>
      <w:tr w:rsidR="00296F9D" w:rsidRPr="006172BF" w14:paraId="79B6E08A" w14:textId="77777777" w:rsidTr="00296F9D">
        <w:trPr>
          <w:cantSplit/>
          <w:trHeight w:val="694"/>
        </w:trPr>
        <w:tc>
          <w:tcPr>
            <w:tcW w:w="6937" w:type="dxa"/>
            <w:gridSpan w:val="6"/>
            <w:shd w:val="clear" w:color="auto" w:fill="C6D9F1" w:themeFill="text2" w:themeFillTint="33"/>
          </w:tcPr>
          <w:p w14:paraId="4E28F279" w14:textId="0226CA9F" w:rsidR="00296F9D" w:rsidRPr="00F94CD3" w:rsidRDefault="00296F9D" w:rsidP="00693EA2">
            <w:pPr>
              <w:pStyle w:val="Akapitzlist"/>
              <w:numPr>
                <w:ilvl w:val="0"/>
                <w:numId w:val="11"/>
              </w:numPr>
              <w:suppressAutoHyphens/>
              <w:spacing w:after="0"/>
              <w:ind w:left="354"/>
              <w:jc w:val="both"/>
              <w:rPr>
                <w:sz w:val="20"/>
                <w:szCs w:val="20"/>
              </w:rPr>
            </w:pPr>
            <w:r w:rsidRPr="00F94CD3">
              <w:rPr>
                <w:sz w:val="20"/>
                <w:szCs w:val="20"/>
              </w:rPr>
              <w:t>Opis/wskazanie wpływu inwestycji na realizację zasady równości kobiet i mężczyzn (neutralny/pozytywny)</w:t>
            </w:r>
          </w:p>
        </w:tc>
        <w:tc>
          <w:tcPr>
            <w:tcW w:w="1242" w:type="dxa"/>
            <w:gridSpan w:val="3"/>
            <w:vAlign w:val="center"/>
          </w:tcPr>
          <w:p w14:paraId="13EADE9B" w14:textId="23FBB41C" w:rsidR="00296F9D" w:rsidRPr="00FE75B2" w:rsidRDefault="00296F9D" w:rsidP="000C08B2">
            <w:pPr>
              <w:suppressAutoHyphens/>
              <w:spacing w:after="0"/>
              <w:jc w:val="both"/>
              <w:rPr>
                <w:b/>
                <w:sz w:val="20"/>
                <w:szCs w:val="20"/>
              </w:rPr>
            </w:pPr>
            <w:r w:rsidRPr="00FE75B2">
              <w:rPr>
                <w:rFonts w:eastAsia="Times New Roman"/>
                <w:sz w:val="20"/>
                <w:szCs w:val="20"/>
                <w:lang w:eastAsia="pl-PL"/>
              </w:rPr>
              <w:t xml:space="preserve">□  </w:t>
            </w:r>
            <w:r w:rsidR="000C08B2">
              <w:rPr>
                <w:rFonts w:eastAsia="Times New Roman"/>
                <w:sz w:val="20"/>
                <w:szCs w:val="20"/>
                <w:lang w:eastAsia="pl-PL"/>
              </w:rPr>
              <w:t>TAK</w:t>
            </w:r>
          </w:p>
        </w:tc>
        <w:tc>
          <w:tcPr>
            <w:tcW w:w="1247" w:type="dxa"/>
            <w:gridSpan w:val="2"/>
            <w:vAlign w:val="center"/>
          </w:tcPr>
          <w:p w14:paraId="346AA133" w14:textId="41E91BD8" w:rsidR="00296F9D" w:rsidRPr="00FE75B2" w:rsidRDefault="00296F9D" w:rsidP="000C08B2">
            <w:pPr>
              <w:suppressAutoHyphens/>
              <w:spacing w:after="0"/>
              <w:jc w:val="both"/>
              <w:rPr>
                <w:b/>
                <w:sz w:val="20"/>
                <w:szCs w:val="20"/>
              </w:rPr>
            </w:pPr>
            <w:r w:rsidRPr="00FE75B2">
              <w:rPr>
                <w:rFonts w:eastAsia="Times New Roman"/>
                <w:sz w:val="20"/>
                <w:szCs w:val="20"/>
                <w:lang w:eastAsia="pl-PL"/>
              </w:rPr>
              <w:t xml:space="preserve">□  </w:t>
            </w:r>
            <w:r w:rsidR="000C08B2">
              <w:rPr>
                <w:rFonts w:eastAsia="Times New Roman"/>
                <w:sz w:val="20"/>
                <w:szCs w:val="20"/>
                <w:lang w:eastAsia="pl-PL"/>
              </w:rPr>
              <w:t>NIE</w:t>
            </w:r>
          </w:p>
        </w:tc>
      </w:tr>
      <w:tr w:rsidR="00296F9D" w:rsidRPr="006172BF" w14:paraId="53B60A24" w14:textId="77777777" w:rsidTr="00366C82">
        <w:trPr>
          <w:cantSplit/>
          <w:trHeight w:val="846"/>
        </w:trPr>
        <w:tc>
          <w:tcPr>
            <w:tcW w:w="9426" w:type="dxa"/>
            <w:gridSpan w:val="11"/>
          </w:tcPr>
          <w:p w14:paraId="5A3F914D" w14:textId="5E7CE2B9" w:rsidR="00296F9D" w:rsidRPr="00366C82" w:rsidRDefault="00296F9D" w:rsidP="00296F9D">
            <w:pPr>
              <w:suppressAutoHyphens/>
              <w:spacing w:after="0"/>
              <w:jc w:val="both"/>
              <w:rPr>
                <w:rFonts w:eastAsia="Times New Roman"/>
                <w:b/>
                <w:sz w:val="18"/>
                <w:szCs w:val="18"/>
                <w:lang w:eastAsia="pl-PL"/>
              </w:rPr>
            </w:pPr>
            <w:r>
              <w:rPr>
                <w:rFonts w:eastAsia="Times New Roman"/>
                <w:b/>
                <w:sz w:val="18"/>
                <w:szCs w:val="18"/>
                <w:lang w:eastAsia="pl-PL"/>
              </w:rPr>
              <w:t>Uzasadnienie:</w:t>
            </w:r>
          </w:p>
        </w:tc>
      </w:tr>
      <w:tr w:rsidR="00296F9D" w:rsidRPr="006172BF" w14:paraId="6304FE38" w14:textId="77777777" w:rsidTr="00296F9D">
        <w:trPr>
          <w:cantSplit/>
          <w:trHeight w:val="694"/>
        </w:trPr>
        <w:tc>
          <w:tcPr>
            <w:tcW w:w="6937" w:type="dxa"/>
            <w:gridSpan w:val="6"/>
            <w:shd w:val="clear" w:color="auto" w:fill="C6D9F1" w:themeFill="text2" w:themeFillTint="33"/>
          </w:tcPr>
          <w:p w14:paraId="3D01597A" w14:textId="311ED688" w:rsidR="00296F9D" w:rsidRPr="00EA0BAA" w:rsidRDefault="00296F9D" w:rsidP="00693EA2">
            <w:pPr>
              <w:pStyle w:val="Akapitzlist"/>
              <w:numPr>
                <w:ilvl w:val="0"/>
                <w:numId w:val="11"/>
              </w:numPr>
              <w:suppressAutoHyphens/>
              <w:spacing w:after="0"/>
              <w:ind w:left="354"/>
              <w:jc w:val="both"/>
              <w:rPr>
                <w:sz w:val="20"/>
                <w:szCs w:val="20"/>
              </w:rPr>
            </w:pPr>
            <w:r w:rsidRPr="00EA0BAA">
              <w:rPr>
                <w:sz w:val="20"/>
                <w:szCs w:val="20"/>
              </w:rPr>
              <w:t>Opis/wskazanie, że inwestycja będzie realizowana zgodnie z odpowiednimi przepisami w zakresie ochrony środowiska związanymi z jej realizacją</w:t>
            </w:r>
          </w:p>
        </w:tc>
        <w:tc>
          <w:tcPr>
            <w:tcW w:w="1242" w:type="dxa"/>
            <w:gridSpan w:val="3"/>
            <w:vAlign w:val="center"/>
          </w:tcPr>
          <w:p w14:paraId="77D27A87" w14:textId="75C68FE2" w:rsidR="00296F9D" w:rsidRPr="00FE75B2" w:rsidRDefault="00296F9D" w:rsidP="00296F9D">
            <w:pPr>
              <w:suppressAutoHyphens/>
              <w:spacing w:after="0"/>
              <w:jc w:val="both"/>
              <w:rPr>
                <w:rFonts w:eastAsia="Times New Roman"/>
                <w:sz w:val="20"/>
                <w:szCs w:val="20"/>
                <w:lang w:eastAsia="pl-PL"/>
              </w:rPr>
            </w:pPr>
            <w:r w:rsidRPr="00FE75B2">
              <w:rPr>
                <w:rFonts w:eastAsia="Times New Roman"/>
                <w:sz w:val="20"/>
                <w:szCs w:val="20"/>
                <w:lang w:eastAsia="pl-PL"/>
              </w:rPr>
              <w:t>□  TAK</w:t>
            </w:r>
          </w:p>
        </w:tc>
        <w:tc>
          <w:tcPr>
            <w:tcW w:w="1247" w:type="dxa"/>
            <w:gridSpan w:val="2"/>
            <w:vAlign w:val="center"/>
          </w:tcPr>
          <w:p w14:paraId="60B38BBF" w14:textId="5D8ADA72" w:rsidR="00296F9D" w:rsidRPr="00FE75B2" w:rsidRDefault="00296F9D" w:rsidP="00296F9D">
            <w:pPr>
              <w:suppressAutoHyphens/>
              <w:spacing w:after="0"/>
              <w:jc w:val="both"/>
              <w:rPr>
                <w:rFonts w:eastAsia="Times New Roman"/>
                <w:sz w:val="20"/>
                <w:szCs w:val="20"/>
                <w:lang w:eastAsia="pl-PL"/>
              </w:rPr>
            </w:pPr>
            <w:r w:rsidRPr="00FE75B2">
              <w:rPr>
                <w:rFonts w:eastAsia="Times New Roman"/>
                <w:sz w:val="20"/>
                <w:szCs w:val="20"/>
                <w:lang w:eastAsia="pl-PL"/>
              </w:rPr>
              <w:t>□  NIE</w:t>
            </w:r>
          </w:p>
        </w:tc>
      </w:tr>
      <w:tr w:rsidR="00296F9D" w:rsidRPr="006172BF" w14:paraId="4DBC9018" w14:textId="77777777" w:rsidTr="00366C82">
        <w:trPr>
          <w:cantSplit/>
          <w:trHeight w:val="851"/>
        </w:trPr>
        <w:tc>
          <w:tcPr>
            <w:tcW w:w="9426" w:type="dxa"/>
            <w:gridSpan w:val="11"/>
            <w:shd w:val="clear" w:color="auto" w:fill="auto"/>
          </w:tcPr>
          <w:p w14:paraId="16120E55" w14:textId="6A7AE7A9" w:rsidR="00296F9D" w:rsidRPr="00366C82" w:rsidRDefault="00296F9D" w:rsidP="00296F9D">
            <w:pPr>
              <w:suppressAutoHyphens/>
              <w:spacing w:after="0"/>
              <w:jc w:val="both"/>
              <w:rPr>
                <w:rFonts w:eastAsia="Times New Roman"/>
                <w:b/>
                <w:sz w:val="18"/>
                <w:szCs w:val="18"/>
                <w:lang w:eastAsia="pl-PL"/>
              </w:rPr>
            </w:pPr>
            <w:r>
              <w:rPr>
                <w:rFonts w:eastAsia="Times New Roman"/>
                <w:b/>
                <w:sz w:val="18"/>
                <w:szCs w:val="18"/>
                <w:lang w:eastAsia="pl-PL"/>
              </w:rPr>
              <w:t>Uzasadnienie:</w:t>
            </w:r>
          </w:p>
        </w:tc>
      </w:tr>
      <w:tr w:rsidR="00296F9D" w:rsidRPr="006172BF" w14:paraId="394E2BE1" w14:textId="77777777" w:rsidTr="00296F9D">
        <w:trPr>
          <w:cantSplit/>
          <w:trHeight w:val="694"/>
        </w:trPr>
        <w:tc>
          <w:tcPr>
            <w:tcW w:w="6937" w:type="dxa"/>
            <w:gridSpan w:val="6"/>
            <w:shd w:val="clear" w:color="auto" w:fill="C6D9F1" w:themeFill="text2" w:themeFillTint="33"/>
          </w:tcPr>
          <w:p w14:paraId="357A48CA" w14:textId="1539537D" w:rsidR="00296F9D" w:rsidRPr="00EA0BAA" w:rsidRDefault="00296F9D" w:rsidP="00693EA2">
            <w:pPr>
              <w:pStyle w:val="Akapitzlist"/>
              <w:numPr>
                <w:ilvl w:val="0"/>
                <w:numId w:val="11"/>
              </w:numPr>
              <w:suppressAutoHyphens/>
              <w:spacing w:after="0"/>
              <w:ind w:left="354"/>
              <w:jc w:val="both"/>
              <w:rPr>
                <w:sz w:val="20"/>
                <w:szCs w:val="20"/>
              </w:rPr>
            </w:pPr>
            <w:r w:rsidRPr="00EA0BAA">
              <w:rPr>
                <w:sz w:val="20"/>
                <w:szCs w:val="20"/>
              </w:rPr>
              <w:t>Opis/wskazanie, że inwestycja będzie realizowana zgodnie z zasadą zrównoważonego rozwoju, o której mowa w art. 9 ust. 4 Rozporządzenia Parlamentu Europejskiego i Rady (UE) nr 2021/1060</w:t>
            </w:r>
          </w:p>
        </w:tc>
        <w:tc>
          <w:tcPr>
            <w:tcW w:w="1242" w:type="dxa"/>
            <w:gridSpan w:val="3"/>
            <w:vAlign w:val="center"/>
          </w:tcPr>
          <w:p w14:paraId="2F47486C" w14:textId="4D8A6589" w:rsidR="00296F9D" w:rsidRPr="00FE75B2" w:rsidRDefault="00296F9D" w:rsidP="00296F9D">
            <w:pPr>
              <w:suppressAutoHyphens/>
              <w:spacing w:after="0"/>
              <w:jc w:val="both"/>
              <w:rPr>
                <w:rFonts w:eastAsia="Times New Roman"/>
                <w:sz w:val="20"/>
                <w:szCs w:val="20"/>
                <w:lang w:eastAsia="pl-PL"/>
              </w:rPr>
            </w:pPr>
            <w:r w:rsidRPr="00FE75B2">
              <w:rPr>
                <w:rFonts w:eastAsia="Times New Roman"/>
                <w:sz w:val="20"/>
                <w:szCs w:val="20"/>
                <w:lang w:eastAsia="pl-PL"/>
              </w:rPr>
              <w:t>□  TAK</w:t>
            </w:r>
          </w:p>
        </w:tc>
        <w:tc>
          <w:tcPr>
            <w:tcW w:w="1247" w:type="dxa"/>
            <w:gridSpan w:val="2"/>
            <w:vAlign w:val="center"/>
          </w:tcPr>
          <w:p w14:paraId="5CB2254F" w14:textId="51661D9F" w:rsidR="00296F9D" w:rsidRPr="00FE75B2" w:rsidRDefault="00296F9D" w:rsidP="00296F9D">
            <w:pPr>
              <w:suppressAutoHyphens/>
              <w:spacing w:after="0"/>
              <w:jc w:val="both"/>
              <w:rPr>
                <w:rFonts w:eastAsia="Times New Roman"/>
                <w:sz w:val="20"/>
                <w:szCs w:val="20"/>
                <w:lang w:eastAsia="pl-PL"/>
              </w:rPr>
            </w:pPr>
            <w:r w:rsidRPr="00FE75B2">
              <w:rPr>
                <w:rFonts w:eastAsia="Times New Roman"/>
                <w:sz w:val="20"/>
                <w:szCs w:val="20"/>
                <w:lang w:eastAsia="pl-PL"/>
              </w:rPr>
              <w:t>□  NIE</w:t>
            </w:r>
          </w:p>
        </w:tc>
      </w:tr>
      <w:tr w:rsidR="00296F9D" w:rsidRPr="006172BF" w14:paraId="2E9B4C19" w14:textId="77777777" w:rsidTr="00366C82">
        <w:trPr>
          <w:cantSplit/>
          <w:trHeight w:val="859"/>
        </w:trPr>
        <w:tc>
          <w:tcPr>
            <w:tcW w:w="9426" w:type="dxa"/>
            <w:gridSpan w:val="11"/>
            <w:shd w:val="clear" w:color="auto" w:fill="auto"/>
          </w:tcPr>
          <w:p w14:paraId="742445EB" w14:textId="1D1ED995" w:rsidR="00296F9D" w:rsidRPr="00366C82" w:rsidRDefault="00296F9D" w:rsidP="00296F9D">
            <w:pPr>
              <w:suppressAutoHyphens/>
              <w:spacing w:after="0"/>
              <w:jc w:val="both"/>
              <w:rPr>
                <w:rFonts w:eastAsia="Times New Roman"/>
                <w:b/>
                <w:sz w:val="18"/>
                <w:szCs w:val="18"/>
                <w:lang w:eastAsia="pl-PL"/>
              </w:rPr>
            </w:pPr>
            <w:r>
              <w:rPr>
                <w:rFonts w:eastAsia="Times New Roman"/>
                <w:b/>
                <w:sz w:val="18"/>
                <w:szCs w:val="18"/>
                <w:lang w:eastAsia="pl-PL"/>
              </w:rPr>
              <w:t>Uzasadnienie:</w:t>
            </w:r>
          </w:p>
        </w:tc>
      </w:tr>
      <w:tr w:rsidR="00296F9D" w:rsidRPr="006172BF" w14:paraId="43FFCF52" w14:textId="77777777" w:rsidTr="00296F9D">
        <w:trPr>
          <w:cantSplit/>
          <w:trHeight w:val="694"/>
        </w:trPr>
        <w:tc>
          <w:tcPr>
            <w:tcW w:w="6937" w:type="dxa"/>
            <w:gridSpan w:val="6"/>
            <w:shd w:val="clear" w:color="auto" w:fill="C6D9F1" w:themeFill="text2" w:themeFillTint="33"/>
          </w:tcPr>
          <w:p w14:paraId="25DF5597" w14:textId="3572DA4C" w:rsidR="00296F9D" w:rsidRPr="00EA0BAA" w:rsidRDefault="00296F9D" w:rsidP="00693EA2">
            <w:pPr>
              <w:pStyle w:val="Akapitzlist"/>
              <w:numPr>
                <w:ilvl w:val="0"/>
                <w:numId w:val="11"/>
              </w:numPr>
              <w:suppressAutoHyphens/>
              <w:spacing w:after="0"/>
              <w:ind w:left="354"/>
              <w:jc w:val="both"/>
              <w:rPr>
                <w:sz w:val="20"/>
                <w:szCs w:val="20"/>
              </w:rPr>
            </w:pPr>
            <w:r w:rsidRPr="00EA0BAA">
              <w:rPr>
                <w:sz w:val="20"/>
                <w:szCs w:val="20"/>
              </w:rPr>
              <w:t>Opis/wskazanie, że inwestycja nie będzie wywierać negatywnego wpływu na środowisko</w:t>
            </w:r>
          </w:p>
        </w:tc>
        <w:tc>
          <w:tcPr>
            <w:tcW w:w="1242" w:type="dxa"/>
            <w:gridSpan w:val="3"/>
            <w:vAlign w:val="center"/>
          </w:tcPr>
          <w:p w14:paraId="03E34080" w14:textId="16E59563" w:rsidR="00296F9D" w:rsidRPr="00FE75B2" w:rsidRDefault="00296F9D" w:rsidP="00296F9D">
            <w:pPr>
              <w:suppressAutoHyphens/>
              <w:spacing w:after="0"/>
              <w:jc w:val="both"/>
              <w:rPr>
                <w:rFonts w:eastAsia="Times New Roman"/>
                <w:sz w:val="20"/>
                <w:szCs w:val="20"/>
                <w:lang w:eastAsia="pl-PL"/>
              </w:rPr>
            </w:pPr>
            <w:r w:rsidRPr="00FE75B2">
              <w:rPr>
                <w:rFonts w:eastAsia="Times New Roman"/>
                <w:sz w:val="20"/>
                <w:szCs w:val="20"/>
                <w:lang w:eastAsia="pl-PL"/>
              </w:rPr>
              <w:t>□  TAK</w:t>
            </w:r>
          </w:p>
        </w:tc>
        <w:tc>
          <w:tcPr>
            <w:tcW w:w="1247" w:type="dxa"/>
            <w:gridSpan w:val="2"/>
            <w:vAlign w:val="center"/>
          </w:tcPr>
          <w:p w14:paraId="402E1C48" w14:textId="00A0AAD2" w:rsidR="00296F9D" w:rsidRPr="00FE75B2" w:rsidRDefault="00296F9D" w:rsidP="00296F9D">
            <w:pPr>
              <w:suppressAutoHyphens/>
              <w:spacing w:after="0"/>
              <w:jc w:val="both"/>
              <w:rPr>
                <w:rFonts w:eastAsia="Times New Roman"/>
                <w:sz w:val="20"/>
                <w:szCs w:val="20"/>
                <w:lang w:eastAsia="pl-PL"/>
              </w:rPr>
            </w:pPr>
            <w:r w:rsidRPr="00FE75B2">
              <w:rPr>
                <w:rFonts w:eastAsia="Times New Roman"/>
                <w:sz w:val="20"/>
                <w:szCs w:val="20"/>
                <w:lang w:eastAsia="pl-PL"/>
              </w:rPr>
              <w:t>□  NIE</w:t>
            </w:r>
          </w:p>
        </w:tc>
      </w:tr>
      <w:tr w:rsidR="00296F9D" w:rsidRPr="006172BF" w14:paraId="2B425CC7" w14:textId="77777777" w:rsidTr="00366C82">
        <w:trPr>
          <w:cantSplit/>
          <w:trHeight w:val="865"/>
        </w:trPr>
        <w:tc>
          <w:tcPr>
            <w:tcW w:w="9426" w:type="dxa"/>
            <w:gridSpan w:val="11"/>
            <w:shd w:val="clear" w:color="auto" w:fill="auto"/>
          </w:tcPr>
          <w:p w14:paraId="471C7F09" w14:textId="1898BE92" w:rsidR="00296F9D" w:rsidRPr="00366C82" w:rsidRDefault="00296F9D" w:rsidP="00296F9D">
            <w:pPr>
              <w:suppressAutoHyphens/>
              <w:spacing w:after="0"/>
              <w:jc w:val="both"/>
              <w:rPr>
                <w:rFonts w:eastAsia="Times New Roman"/>
                <w:b/>
                <w:sz w:val="18"/>
                <w:szCs w:val="18"/>
                <w:lang w:eastAsia="pl-PL"/>
              </w:rPr>
            </w:pPr>
            <w:r>
              <w:rPr>
                <w:rFonts w:eastAsia="Times New Roman"/>
                <w:b/>
                <w:sz w:val="18"/>
                <w:szCs w:val="18"/>
                <w:lang w:eastAsia="pl-PL"/>
              </w:rPr>
              <w:t>Uzasadnienie:</w:t>
            </w:r>
          </w:p>
        </w:tc>
      </w:tr>
      <w:tr w:rsidR="00296F9D" w:rsidRPr="006172BF" w14:paraId="16D75B40" w14:textId="77777777" w:rsidTr="00296F9D">
        <w:trPr>
          <w:cantSplit/>
          <w:trHeight w:val="1247"/>
        </w:trPr>
        <w:tc>
          <w:tcPr>
            <w:tcW w:w="3186" w:type="dxa"/>
            <w:gridSpan w:val="2"/>
            <w:shd w:val="clear" w:color="auto" w:fill="C6D9F1" w:themeFill="text2" w:themeFillTint="33"/>
            <w:vAlign w:val="center"/>
          </w:tcPr>
          <w:p w14:paraId="61628D30" w14:textId="0D6B56B0" w:rsidR="00296F9D" w:rsidRPr="00EA0BAA" w:rsidRDefault="00296F9D" w:rsidP="00693EA2">
            <w:pPr>
              <w:pStyle w:val="Akapitzlist"/>
              <w:numPr>
                <w:ilvl w:val="0"/>
                <w:numId w:val="11"/>
              </w:numPr>
              <w:spacing w:after="120"/>
              <w:ind w:left="354"/>
              <w:rPr>
                <w:sz w:val="20"/>
                <w:szCs w:val="20"/>
              </w:rPr>
            </w:pPr>
            <w:r w:rsidRPr="00EA0BAA">
              <w:rPr>
                <w:sz w:val="20"/>
                <w:szCs w:val="20"/>
              </w:rPr>
              <w:t xml:space="preserve">Proponowane formy zabezpieczenia pożyczki  </w:t>
            </w:r>
            <w:r w:rsidRPr="00EA0BAA">
              <w:rPr>
                <w:i/>
                <w:sz w:val="20"/>
                <w:szCs w:val="20"/>
              </w:rPr>
              <w:t>(</w:t>
            </w:r>
            <w:r w:rsidRPr="00EA0BAA">
              <w:rPr>
                <w:i/>
                <w:iCs/>
                <w:sz w:val="20"/>
                <w:szCs w:val="20"/>
              </w:rPr>
              <w:t>proszę zaznaczyć proponowane zabezpieczenie i opisać)</w:t>
            </w:r>
          </w:p>
        </w:tc>
        <w:tc>
          <w:tcPr>
            <w:tcW w:w="6240" w:type="dxa"/>
            <w:gridSpan w:val="9"/>
            <w:vAlign w:val="center"/>
          </w:tcPr>
          <w:p w14:paraId="48FD09E2" w14:textId="683B9A61" w:rsidR="00296F9D" w:rsidRDefault="00296F9D" w:rsidP="00296F9D">
            <w:pPr>
              <w:suppressAutoHyphens/>
              <w:spacing w:after="0" w:line="360" w:lineRule="auto"/>
              <w:jc w:val="both"/>
              <w:rPr>
                <w:sz w:val="20"/>
                <w:szCs w:val="20"/>
              </w:rPr>
            </w:pPr>
          </w:p>
          <w:tbl>
            <w:tblPr>
              <w:tblStyle w:val="Tabela-Siatka"/>
              <w:tblW w:w="0" w:type="auto"/>
              <w:tblInd w:w="133" w:type="dxa"/>
              <w:tblLayout w:type="fixed"/>
              <w:tblLook w:val="04A0" w:firstRow="1" w:lastRow="0" w:firstColumn="1" w:lastColumn="0" w:noHBand="0" w:noVBand="1"/>
            </w:tblPr>
            <w:tblGrid>
              <w:gridCol w:w="236"/>
              <w:gridCol w:w="5576"/>
            </w:tblGrid>
            <w:tr w:rsidR="00296F9D" w:rsidRPr="002A7FFE" w14:paraId="3D152893" w14:textId="6A52CD18" w:rsidTr="006575FE">
              <w:trPr>
                <w:trHeight w:val="196"/>
              </w:trPr>
              <w:tc>
                <w:tcPr>
                  <w:tcW w:w="236" w:type="dxa"/>
                  <w:tcBorders>
                    <w:bottom w:val="single" w:sz="4" w:space="0" w:color="auto"/>
                    <w:right w:val="single" w:sz="4" w:space="0" w:color="auto"/>
                  </w:tcBorders>
                </w:tcPr>
                <w:p w14:paraId="6EEAB456" w14:textId="3293A83B" w:rsidR="00296F9D" w:rsidRPr="006575FE" w:rsidRDefault="00296F9D" w:rsidP="00296F9D">
                  <w:pPr>
                    <w:suppressAutoHyphens/>
                    <w:spacing w:after="0" w:line="360" w:lineRule="auto"/>
                    <w:jc w:val="both"/>
                    <w:rPr>
                      <w:sz w:val="12"/>
                      <w:szCs w:val="12"/>
                    </w:rPr>
                  </w:pPr>
                  <w:r>
                    <w:rPr>
                      <w:noProof/>
                      <w:sz w:val="12"/>
                      <w:szCs w:val="12"/>
                      <w:lang w:eastAsia="pl-PL"/>
                    </w:rPr>
                    <mc:AlternateContent>
                      <mc:Choice Requires="wps">
                        <w:drawing>
                          <wp:anchor distT="0" distB="0" distL="114300" distR="114300" simplePos="0" relativeHeight="251669504" behindDoc="0" locked="0" layoutInCell="1" allowOverlap="1" wp14:anchorId="65A9AAA9" wp14:editId="0DBBA79F">
                            <wp:simplePos x="0" y="0"/>
                            <wp:positionH relativeFrom="column">
                              <wp:posOffset>-50165</wp:posOffset>
                            </wp:positionH>
                            <wp:positionV relativeFrom="paragraph">
                              <wp:posOffset>2540</wp:posOffset>
                            </wp:positionV>
                            <wp:extent cx="114300" cy="137160"/>
                            <wp:effectExtent l="0" t="0" r="19050" b="34290"/>
                            <wp:wrapNone/>
                            <wp:docPr id="6" name="Łącznik prosty 6"/>
                            <wp:cNvGraphicFramePr/>
                            <a:graphic xmlns:a="http://schemas.openxmlformats.org/drawingml/2006/main">
                              <a:graphicData uri="http://schemas.microsoft.com/office/word/2010/wordprocessingShape">
                                <wps:wsp>
                                  <wps:cNvCnPr/>
                                  <wps:spPr>
                                    <a:xfrm flipH="1">
                                      <a:off x="0" y="0"/>
                                      <a:ext cx="11430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9AC7EC" id="Łącznik prosty 6"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3.95pt,.2pt" to="5.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" strokecolor="black [3040]"/>
                        </w:pict>
                      </mc:Fallback>
                    </mc:AlternateContent>
                  </w:r>
                  <w:r>
                    <w:rPr>
                      <w:noProof/>
                      <w:sz w:val="12"/>
                      <w:szCs w:val="12"/>
                      <w:lang w:eastAsia="pl-PL"/>
                    </w:rPr>
                    <mc:AlternateContent>
                      <mc:Choice Requires="wps">
                        <w:drawing>
                          <wp:anchor distT="0" distB="0" distL="114300" distR="114300" simplePos="0" relativeHeight="251668480" behindDoc="0" locked="0" layoutInCell="1" allowOverlap="1" wp14:anchorId="54AD5DE2" wp14:editId="29AD692D">
                            <wp:simplePos x="0" y="0"/>
                            <wp:positionH relativeFrom="column">
                              <wp:posOffset>-50165</wp:posOffset>
                            </wp:positionH>
                            <wp:positionV relativeFrom="paragraph">
                              <wp:posOffset>2540</wp:posOffset>
                            </wp:positionV>
                            <wp:extent cx="114300" cy="137160"/>
                            <wp:effectExtent l="0" t="0" r="19050" b="34290"/>
                            <wp:wrapNone/>
                            <wp:docPr id="5" name="Łącznik prosty 5"/>
                            <wp:cNvGraphicFramePr/>
                            <a:graphic xmlns:a="http://schemas.openxmlformats.org/drawingml/2006/main">
                              <a:graphicData uri="http://schemas.microsoft.com/office/word/2010/wordprocessingShape">
                                <wps:wsp>
                                  <wps:cNvCnPr/>
                                  <wps:spPr>
                                    <a:xfrm>
                                      <a:off x="0" y="0"/>
                                      <a:ext cx="11430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F4ED96" id="Łącznik prosty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95pt,.2pt" to="5.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" strokecolor="black [3040]"/>
                        </w:pict>
                      </mc:Fallback>
                    </mc:AlternateContent>
                  </w:r>
                </w:p>
              </w:tc>
              <w:tc>
                <w:tcPr>
                  <w:tcW w:w="5576" w:type="dxa"/>
                  <w:vMerge w:val="restart"/>
                  <w:tcBorders>
                    <w:top w:val="nil"/>
                    <w:left w:val="single" w:sz="4" w:space="0" w:color="auto"/>
                    <w:bottom w:val="nil"/>
                    <w:right w:val="nil"/>
                  </w:tcBorders>
                </w:tcPr>
                <w:p w14:paraId="05931320" w14:textId="1B000C94" w:rsidR="00296F9D" w:rsidRPr="006575FE" w:rsidRDefault="00296F9D" w:rsidP="00296F9D">
                  <w:pPr>
                    <w:suppressAutoHyphens/>
                    <w:spacing w:after="0" w:line="360" w:lineRule="auto"/>
                    <w:jc w:val="both"/>
                    <w:rPr>
                      <w:noProof/>
                      <w:sz w:val="20"/>
                      <w:szCs w:val="20"/>
                      <w:lang w:eastAsia="pl-PL"/>
                    </w:rPr>
                  </w:pPr>
                  <w:r w:rsidRPr="006575FE">
                    <w:rPr>
                      <w:noProof/>
                      <w:sz w:val="20"/>
                      <w:szCs w:val="20"/>
                      <w:lang w:eastAsia="pl-PL"/>
                    </w:rPr>
                    <w:t xml:space="preserve">Weksel własny </w:t>
                  </w:r>
                  <w:r w:rsidRPr="006575FE">
                    <w:rPr>
                      <w:i/>
                      <w:noProof/>
                      <w:sz w:val="20"/>
                      <w:szCs w:val="20"/>
                      <w:lang w:eastAsia="pl-PL"/>
                    </w:rPr>
                    <w:t xml:space="preserve">in blanco </w:t>
                  </w:r>
                  <w:r w:rsidRPr="006575FE">
                    <w:rPr>
                      <w:noProof/>
                      <w:sz w:val="20"/>
                      <w:szCs w:val="20"/>
                      <w:lang w:eastAsia="pl-PL"/>
                    </w:rPr>
                    <w:t>wraz z deklaracją wekslową (obligatoryjnie)</w:t>
                  </w:r>
                </w:p>
              </w:tc>
            </w:tr>
            <w:tr w:rsidR="00296F9D" w:rsidRPr="002A7FFE" w14:paraId="74A009EE" w14:textId="77777777" w:rsidTr="006575FE">
              <w:trPr>
                <w:trHeight w:val="196"/>
              </w:trPr>
              <w:tc>
                <w:tcPr>
                  <w:tcW w:w="236" w:type="dxa"/>
                  <w:tcBorders>
                    <w:top w:val="single" w:sz="4" w:space="0" w:color="auto"/>
                    <w:left w:val="nil"/>
                    <w:bottom w:val="nil"/>
                    <w:right w:val="nil"/>
                  </w:tcBorders>
                </w:tcPr>
                <w:p w14:paraId="25D38C23" w14:textId="77777777" w:rsidR="00296F9D" w:rsidRDefault="00296F9D" w:rsidP="00296F9D">
                  <w:pPr>
                    <w:suppressAutoHyphens/>
                    <w:spacing w:after="0" w:line="360" w:lineRule="auto"/>
                    <w:jc w:val="both"/>
                    <w:rPr>
                      <w:noProof/>
                      <w:sz w:val="12"/>
                      <w:szCs w:val="12"/>
                      <w:lang w:eastAsia="pl-PL"/>
                    </w:rPr>
                  </w:pPr>
                </w:p>
              </w:tc>
              <w:tc>
                <w:tcPr>
                  <w:tcW w:w="5576" w:type="dxa"/>
                  <w:vMerge/>
                  <w:tcBorders>
                    <w:top w:val="nil"/>
                    <w:left w:val="nil"/>
                    <w:bottom w:val="nil"/>
                    <w:right w:val="nil"/>
                  </w:tcBorders>
                </w:tcPr>
                <w:p w14:paraId="3FB3ED36" w14:textId="77777777" w:rsidR="00296F9D" w:rsidRDefault="00296F9D" w:rsidP="00296F9D">
                  <w:pPr>
                    <w:suppressAutoHyphens/>
                    <w:spacing w:after="0" w:line="360" w:lineRule="auto"/>
                    <w:jc w:val="both"/>
                    <w:rPr>
                      <w:noProof/>
                      <w:sz w:val="12"/>
                      <w:szCs w:val="12"/>
                      <w:lang w:eastAsia="pl-PL"/>
                    </w:rPr>
                  </w:pPr>
                </w:p>
              </w:tc>
            </w:tr>
          </w:tbl>
          <w:p w14:paraId="5AA2B99D" w14:textId="4C60DFCE" w:rsidR="00296F9D" w:rsidRPr="006575FE" w:rsidRDefault="00296F9D" w:rsidP="00296F9D">
            <w:pPr>
              <w:pStyle w:val="Akapitzlist"/>
              <w:numPr>
                <w:ilvl w:val="0"/>
                <w:numId w:val="30"/>
              </w:numPr>
              <w:suppressAutoHyphens/>
              <w:spacing w:after="0" w:line="360" w:lineRule="auto"/>
              <w:ind w:left="587"/>
              <w:jc w:val="both"/>
              <w:rPr>
                <w:sz w:val="20"/>
                <w:szCs w:val="20"/>
              </w:rPr>
            </w:pPr>
            <w:r w:rsidRPr="006575FE">
              <w:rPr>
                <w:sz w:val="20"/>
                <w:szCs w:val="20"/>
              </w:rPr>
              <w:t>poręczenie wekslowe</w:t>
            </w:r>
            <w:r>
              <w:rPr>
                <w:sz w:val="20"/>
                <w:szCs w:val="20"/>
              </w:rPr>
              <w:t xml:space="preserve"> osoby fizycznej/prawnej</w:t>
            </w:r>
            <w:r w:rsidRPr="006575FE">
              <w:rPr>
                <w:sz w:val="20"/>
                <w:szCs w:val="20"/>
              </w:rPr>
              <w:t>,</w:t>
            </w:r>
          </w:p>
          <w:p w14:paraId="2FB79F2B" w14:textId="77777777" w:rsidR="00296F9D" w:rsidRPr="006172BF" w:rsidRDefault="00296F9D" w:rsidP="00296F9D">
            <w:pPr>
              <w:numPr>
                <w:ilvl w:val="0"/>
                <w:numId w:val="10"/>
              </w:numPr>
              <w:suppressAutoHyphens/>
              <w:spacing w:after="0" w:line="360" w:lineRule="auto"/>
              <w:ind w:left="584" w:hanging="357"/>
              <w:jc w:val="both"/>
              <w:rPr>
                <w:sz w:val="20"/>
                <w:szCs w:val="20"/>
              </w:rPr>
            </w:pPr>
            <w:r w:rsidRPr="006172BF">
              <w:rPr>
                <w:sz w:val="20"/>
                <w:szCs w:val="20"/>
              </w:rPr>
              <w:t>poręczenie wg prawa cywilnego, w tym poręczenie krajowych instytucji poręczeniowych,</w:t>
            </w:r>
          </w:p>
          <w:p w14:paraId="3261F403" w14:textId="4B811E9C" w:rsidR="00296F9D" w:rsidRPr="006172BF" w:rsidRDefault="005B053C" w:rsidP="00296F9D">
            <w:pPr>
              <w:numPr>
                <w:ilvl w:val="0"/>
                <w:numId w:val="10"/>
              </w:numPr>
              <w:suppressAutoHyphens/>
              <w:spacing w:after="0" w:line="360" w:lineRule="auto"/>
              <w:ind w:left="584" w:hanging="357"/>
              <w:jc w:val="both"/>
              <w:rPr>
                <w:sz w:val="20"/>
                <w:szCs w:val="20"/>
              </w:rPr>
            </w:pPr>
            <w:r>
              <w:rPr>
                <w:sz w:val="20"/>
                <w:szCs w:val="20"/>
              </w:rPr>
              <w:t>h</w:t>
            </w:r>
            <w:r w:rsidR="00296F9D" w:rsidRPr="006575FE">
              <w:rPr>
                <w:sz w:val="20"/>
                <w:szCs w:val="20"/>
              </w:rPr>
              <w:t>ipoteka na nieruchomości (ustanawiana notarialnie) wraz z cesją praw z polisy ubezpieczenia</w:t>
            </w:r>
            <w:r w:rsidR="00296F9D">
              <w:rPr>
                <w:sz w:val="20"/>
                <w:szCs w:val="20"/>
              </w:rPr>
              <w:t>,</w:t>
            </w:r>
          </w:p>
          <w:p w14:paraId="27B46D18" w14:textId="587FAFD3" w:rsidR="00296F9D" w:rsidRDefault="005B053C" w:rsidP="00296F9D">
            <w:pPr>
              <w:numPr>
                <w:ilvl w:val="0"/>
                <w:numId w:val="10"/>
              </w:numPr>
              <w:suppressAutoHyphens/>
              <w:spacing w:after="0" w:line="360" w:lineRule="auto"/>
              <w:ind w:left="584" w:hanging="357"/>
              <w:jc w:val="both"/>
              <w:rPr>
                <w:sz w:val="20"/>
                <w:szCs w:val="20"/>
              </w:rPr>
            </w:pPr>
            <w:r>
              <w:rPr>
                <w:sz w:val="20"/>
                <w:szCs w:val="20"/>
              </w:rPr>
              <w:t>p</w:t>
            </w:r>
            <w:r w:rsidR="00296F9D" w:rsidRPr="002629FB">
              <w:rPr>
                <w:sz w:val="20"/>
                <w:szCs w:val="20"/>
              </w:rPr>
              <w:t>rzewłaszczenie rzeczy ruchomych na zabezpieczenie wraz  z cesją praw z polisy ubezpieczenia/Zastaw rejestrowy na rzeczach ruchomych  wraz  z cesją praw z polisy ubezpieczenia</w:t>
            </w:r>
            <w:r w:rsidR="00296F9D">
              <w:rPr>
                <w:sz w:val="20"/>
                <w:szCs w:val="20"/>
              </w:rPr>
              <w:t>,</w:t>
            </w:r>
          </w:p>
          <w:p w14:paraId="5271021E" w14:textId="75CF2B13" w:rsidR="00296F9D" w:rsidRPr="006172BF" w:rsidRDefault="00296F9D" w:rsidP="00296F9D">
            <w:pPr>
              <w:numPr>
                <w:ilvl w:val="0"/>
                <w:numId w:val="10"/>
              </w:numPr>
              <w:suppressAutoHyphens/>
              <w:spacing w:after="0" w:line="360" w:lineRule="auto"/>
              <w:ind w:left="584" w:hanging="357"/>
              <w:jc w:val="both"/>
              <w:rPr>
                <w:sz w:val="20"/>
                <w:szCs w:val="20"/>
              </w:rPr>
            </w:pPr>
            <w:r w:rsidRPr="006172BF">
              <w:rPr>
                <w:sz w:val="20"/>
                <w:szCs w:val="20"/>
              </w:rPr>
              <w:t>blokada środków na rachunku bankowym,</w:t>
            </w:r>
          </w:p>
          <w:p w14:paraId="546B1C54" w14:textId="77777777" w:rsidR="00296F9D" w:rsidRPr="006172BF" w:rsidRDefault="00296F9D" w:rsidP="00296F9D">
            <w:pPr>
              <w:numPr>
                <w:ilvl w:val="0"/>
                <w:numId w:val="10"/>
              </w:numPr>
              <w:suppressAutoHyphens/>
              <w:spacing w:after="0" w:line="360" w:lineRule="auto"/>
              <w:ind w:left="584" w:hanging="357"/>
              <w:jc w:val="both"/>
              <w:rPr>
                <w:sz w:val="20"/>
                <w:szCs w:val="20"/>
              </w:rPr>
            </w:pPr>
            <w:r w:rsidRPr="006172BF">
              <w:rPr>
                <w:sz w:val="20"/>
                <w:szCs w:val="20"/>
              </w:rPr>
              <w:t>przelew wierzytelności,</w:t>
            </w:r>
          </w:p>
          <w:p w14:paraId="79F3BE45" w14:textId="2F7E7819" w:rsidR="00296F9D" w:rsidRPr="006172BF" w:rsidRDefault="00296F9D" w:rsidP="00296F9D">
            <w:pPr>
              <w:numPr>
                <w:ilvl w:val="0"/>
                <w:numId w:val="10"/>
              </w:numPr>
              <w:suppressAutoHyphens/>
              <w:spacing w:after="0" w:line="360" w:lineRule="auto"/>
              <w:ind w:left="584" w:hanging="357"/>
              <w:jc w:val="both"/>
              <w:rPr>
                <w:sz w:val="20"/>
                <w:szCs w:val="20"/>
              </w:rPr>
            </w:pPr>
            <w:r w:rsidRPr="006172BF">
              <w:rPr>
                <w:sz w:val="20"/>
                <w:szCs w:val="20"/>
              </w:rPr>
              <w:t>inne   ……………………………………………………………………</w:t>
            </w:r>
            <w:r>
              <w:rPr>
                <w:sz w:val="20"/>
                <w:szCs w:val="20"/>
              </w:rPr>
              <w:t>………………….</w:t>
            </w:r>
            <w:r w:rsidRPr="006172BF">
              <w:rPr>
                <w:sz w:val="20"/>
                <w:szCs w:val="20"/>
              </w:rPr>
              <w:t>……</w:t>
            </w:r>
          </w:p>
        </w:tc>
      </w:tr>
      <w:tr w:rsidR="00296F9D" w:rsidRPr="006172BF" w14:paraId="24D9325F" w14:textId="77777777" w:rsidTr="002629FB">
        <w:trPr>
          <w:cantSplit/>
          <w:trHeight w:val="1247"/>
        </w:trPr>
        <w:tc>
          <w:tcPr>
            <w:tcW w:w="9426" w:type="dxa"/>
            <w:gridSpan w:val="11"/>
            <w:shd w:val="clear" w:color="auto" w:fill="auto"/>
          </w:tcPr>
          <w:p w14:paraId="7720152C" w14:textId="4B790A83" w:rsidR="00296F9D" w:rsidRPr="002629FB" w:rsidRDefault="00296F9D" w:rsidP="00296F9D">
            <w:pPr>
              <w:suppressAutoHyphens/>
              <w:spacing w:after="0" w:line="360" w:lineRule="auto"/>
              <w:rPr>
                <w:sz w:val="18"/>
                <w:szCs w:val="18"/>
              </w:rPr>
            </w:pPr>
            <w:r w:rsidRPr="002629FB">
              <w:rPr>
                <w:b/>
                <w:sz w:val="18"/>
                <w:szCs w:val="18"/>
              </w:rPr>
              <w:lastRenderedPageBreak/>
              <w:t>Opis zabezpieczenia</w:t>
            </w:r>
            <w:r w:rsidRPr="002629FB">
              <w:rPr>
                <w:sz w:val="18"/>
                <w:szCs w:val="18"/>
              </w:rPr>
              <w:t xml:space="preserve"> (np. proponowane osoby, nr KW</w:t>
            </w:r>
            <w:r>
              <w:rPr>
                <w:sz w:val="18"/>
                <w:szCs w:val="18"/>
              </w:rPr>
              <w:t xml:space="preserve"> i</w:t>
            </w:r>
            <w:r w:rsidRPr="002629FB">
              <w:rPr>
                <w:sz w:val="18"/>
                <w:szCs w:val="18"/>
              </w:rPr>
              <w:t xml:space="preserve"> adres nieruchomości, wartość, przeznaczenie, rodzaj ruchomości, rok produkcji itp.):</w:t>
            </w:r>
          </w:p>
        </w:tc>
      </w:tr>
    </w:tbl>
    <w:p w14:paraId="5ED4553A" w14:textId="1F649018" w:rsidR="00607441" w:rsidRPr="006172BF" w:rsidRDefault="002629FB" w:rsidP="007F3CCA">
      <w:pPr>
        <w:pStyle w:val="Nagwek2"/>
        <w:rPr>
          <w:rFonts w:ascii="Calibri" w:hAnsi="Calibri"/>
          <w:i w:val="0"/>
          <w:iCs w:val="0"/>
          <w:smallCaps/>
          <w:sz w:val="20"/>
        </w:rPr>
      </w:pPr>
      <w:r>
        <w:rPr>
          <w:rFonts w:ascii="Calibri" w:hAnsi="Calibri"/>
          <w:i w:val="0"/>
          <w:iCs w:val="0"/>
          <w:smallCaps/>
          <w:sz w:val="20"/>
        </w:rPr>
        <w:t>C. I</w:t>
      </w:r>
      <w:r w:rsidR="00A871ED">
        <w:rPr>
          <w:rFonts w:ascii="Calibri" w:hAnsi="Calibri"/>
          <w:i w:val="0"/>
          <w:iCs w:val="0"/>
          <w:smallCaps/>
          <w:sz w:val="20"/>
        </w:rPr>
        <w:t>nformacje o Przedsiębiorstwie</w:t>
      </w:r>
      <w:r w:rsidR="00A871ED" w:rsidRPr="006172BF">
        <w:rPr>
          <w:rFonts w:ascii="Calibri" w:hAnsi="Calibri"/>
          <w:i w:val="0"/>
          <w:iCs w:val="0"/>
          <w:smallCaps/>
          <w:sz w:val="20"/>
        </w:rPr>
        <w:t xml:space="preserve"> </w:t>
      </w:r>
      <w:bookmarkEnd w:id="0"/>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387"/>
      </w:tblGrid>
      <w:tr w:rsidR="00607441" w:rsidRPr="006172BF" w14:paraId="4C128079" w14:textId="77777777" w:rsidTr="00D622AC">
        <w:trPr>
          <w:cantSplit/>
          <w:trHeight w:val="405"/>
        </w:trPr>
        <w:tc>
          <w:tcPr>
            <w:tcW w:w="9426" w:type="dxa"/>
            <w:gridSpan w:val="2"/>
            <w:shd w:val="clear" w:color="auto" w:fill="C6D9F1" w:themeFill="text2" w:themeFillTint="33"/>
            <w:vAlign w:val="center"/>
          </w:tcPr>
          <w:p w14:paraId="12D68E01" w14:textId="67A81CC3" w:rsidR="00607441" w:rsidRPr="002629FB" w:rsidRDefault="002629FB" w:rsidP="00480662">
            <w:pPr>
              <w:jc w:val="both"/>
              <w:rPr>
                <w:b/>
                <w:sz w:val="20"/>
                <w:szCs w:val="20"/>
              </w:rPr>
            </w:pPr>
            <w:r w:rsidRPr="00F94CD3">
              <w:rPr>
                <w:sz w:val="20"/>
                <w:szCs w:val="20"/>
              </w:rPr>
              <w:t>Działalność Firmy</w:t>
            </w:r>
          </w:p>
        </w:tc>
      </w:tr>
      <w:tr w:rsidR="00607441" w:rsidRPr="006172BF" w14:paraId="30C300C7" w14:textId="77777777" w:rsidTr="00EA0BAA">
        <w:trPr>
          <w:cantSplit/>
          <w:trHeight w:val="1656"/>
        </w:trPr>
        <w:tc>
          <w:tcPr>
            <w:tcW w:w="4039" w:type="dxa"/>
            <w:vAlign w:val="center"/>
          </w:tcPr>
          <w:p w14:paraId="7CD78010" w14:textId="6789A477" w:rsidR="00607441" w:rsidRPr="006172BF" w:rsidRDefault="00607441" w:rsidP="00821CEB">
            <w:pPr>
              <w:pStyle w:val="Nagwek"/>
              <w:rPr>
                <w:sz w:val="20"/>
              </w:rPr>
            </w:pPr>
            <w:r w:rsidRPr="006172BF">
              <w:rPr>
                <w:sz w:val="20"/>
              </w:rPr>
              <w:t xml:space="preserve">1. </w:t>
            </w:r>
            <w:r w:rsidR="002629FB" w:rsidRPr="002629FB">
              <w:rPr>
                <w:sz w:val="20"/>
              </w:rPr>
              <w:t>Charakterystyka działalności firmy (jaki jest profil działalności firmy, jak dł</w:t>
            </w:r>
            <w:r w:rsidR="00821CEB">
              <w:rPr>
                <w:sz w:val="20"/>
              </w:rPr>
              <w:t>ugo jest prowadzona działalność i</w:t>
            </w:r>
            <w:r w:rsidR="002629FB" w:rsidRPr="002629FB">
              <w:rPr>
                <w:sz w:val="20"/>
              </w:rPr>
              <w:t xml:space="preserve"> na jakim terenie</w:t>
            </w:r>
            <w:r w:rsidR="00821CEB">
              <w:rPr>
                <w:sz w:val="20"/>
              </w:rPr>
              <w:t xml:space="preserve"> </w:t>
            </w:r>
            <w:r w:rsidR="00821CEB">
              <w:rPr>
                <w:sz w:val="20"/>
                <w:szCs w:val="20"/>
              </w:rPr>
              <w:t>oraz do kogo adresowana jest oferta firmy</w:t>
            </w:r>
            <w:r w:rsidR="002629FB" w:rsidRPr="002629FB">
              <w:rPr>
                <w:sz w:val="20"/>
              </w:rPr>
              <w:t>)</w:t>
            </w:r>
          </w:p>
        </w:tc>
        <w:tc>
          <w:tcPr>
            <w:tcW w:w="5387" w:type="dxa"/>
            <w:vAlign w:val="center"/>
          </w:tcPr>
          <w:p w14:paraId="7258EB68" w14:textId="77777777" w:rsidR="00607441" w:rsidRDefault="00607441" w:rsidP="00480662">
            <w:pPr>
              <w:pStyle w:val="Nagwek"/>
              <w:tabs>
                <w:tab w:val="center" w:pos="2268"/>
                <w:tab w:val="right" w:pos="8306"/>
              </w:tabs>
              <w:spacing w:after="240"/>
              <w:rPr>
                <w:sz w:val="20"/>
              </w:rPr>
            </w:pPr>
          </w:p>
          <w:p w14:paraId="584BEFE3" w14:textId="77777777" w:rsidR="00EA2954" w:rsidRDefault="00EA2954" w:rsidP="00480662">
            <w:pPr>
              <w:pStyle w:val="Nagwek"/>
              <w:tabs>
                <w:tab w:val="center" w:pos="2268"/>
                <w:tab w:val="right" w:pos="8306"/>
              </w:tabs>
              <w:spacing w:after="240"/>
              <w:rPr>
                <w:sz w:val="20"/>
              </w:rPr>
            </w:pPr>
          </w:p>
          <w:p w14:paraId="743EC216" w14:textId="77777777" w:rsidR="000A42DF" w:rsidRDefault="000A42DF" w:rsidP="00480662">
            <w:pPr>
              <w:pStyle w:val="Nagwek"/>
              <w:tabs>
                <w:tab w:val="center" w:pos="2268"/>
                <w:tab w:val="right" w:pos="8306"/>
              </w:tabs>
              <w:spacing w:after="240"/>
              <w:rPr>
                <w:sz w:val="20"/>
              </w:rPr>
            </w:pPr>
          </w:p>
          <w:p w14:paraId="26A8B20A" w14:textId="77777777" w:rsidR="00EA2954" w:rsidRPr="006172BF" w:rsidRDefault="00EA2954" w:rsidP="00480662">
            <w:pPr>
              <w:pStyle w:val="Nagwek"/>
              <w:tabs>
                <w:tab w:val="center" w:pos="2268"/>
                <w:tab w:val="right" w:pos="8306"/>
              </w:tabs>
              <w:spacing w:after="240"/>
              <w:rPr>
                <w:sz w:val="20"/>
              </w:rPr>
            </w:pPr>
          </w:p>
        </w:tc>
      </w:tr>
      <w:tr w:rsidR="00607441" w:rsidRPr="006172BF" w14:paraId="1F4F9F65" w14:textId="77777777" w:rsidTr="00404DB3">
        <w:trPr>
          <w:cantSplit/>
          <w:trHeight w:val="260"/>
        </w:trPr>
        <w:tc>
          <w:tcPr>
            <w:tcW w:w="4039" w:type="dxa"/>
            <w:vAlign w:val="center"/>
          </w:tcPr>
          <w:p w14:paraId="44018F49" w14:textId="631EB25C" w:rsidR="00607441" w:rsidRPr="006172BF" w:rsidRDefault="00607441" w:rsidP="00821CEB">
            <w:pPr>
              <w:rPr>
                <w:sz w:val="20"/>
                <w:szCs w:val="20"/>
              </w:rPr>
            </w:pPr>
            <w:r w:rsidRPr="006172BF">
              <w:rPr>
                <w:sz w:val="20"/>
                <w:szCs w:val="20"/>
              </w:rPr>
              <w:t>2. Proszę opisać krótko dotychczasowe produkty/usługi</w:t>
            </w:r>
          </w:p>
        </w:tc>
        <w:tc>
          <w:tcPr>
            <w:tcW w:w="5387" w:type="dxa"/>
          </w:tcPr>
          <w:p w14:paraId="0AE2B7D1" w14:textId="77777777" w:rsidR="00607441" w:rsidRDefault="00607441" w:rsidP="002C55D7">
            <w:pPr>
              <w:jc w:val="both"/>
              <w:rPr>
                <w:sz w:val="20"/>
                <w:szCs w:val="20"/>
              </w:rPr>
            </w:pPr>
          </w:p>
          <w:p w14:paraId="36B28DAA" w14:textId="77777777" w:rsidR="00EA2954" w:rsidRDefault="00EA2954" w:rsidP="002C55D7">
            <w:pPr>
              <w:jc w:val="both"/>
              <w:rPr>
                <w:sz w:val="20"/>
                <w:szCs w:val="20"/>
              </w:rPr>
            </w:pPr>
          </w:p>
          <w:p w14:paraId="7AF18A32" w14:textId="77777777" w:rsidR="00EA2954" w:rsidRPr="006172BF" w:rsidRDefault="00EA2954" w:rsidP="002C55D7">
            <w:pPr>
              <w:jc w:val="both"/>
              <w:rPr>
                <w:sz w:val="20"/>
                <w:szCs w:val="20"/>
              </w:rPr>
            </w:pPr>
          </w:p>
        </w:tc>
      </w:tr>
      <w:tr w:rsidR="00607441" w:rsidRPr="006172BF" w14:paraId="11CCBCFC" w14:textId="77777777" w:rsidTr="00404DB3">
        <w:trPr>
          <w:cantSplit/>
          <w:trHeight w:val="260"/>
        </w:trPr>
        <w:tc>
          <w:tcPr>
            <w:tcW w:w="4039" w:type="dxa"/>
            <w:vAlign w:val="center"/>
          </w:tcPr>
          <w:p w14:paraId="4CA2A9A7" w14:textId="380D8FA5" w:rsidR="00EA2954" w:rsidRPr="006172BF" w:rsidRDefault="00607441" w:rsidP="000F41CF">
            <w:pPr>
              <w:rPr>
                <w:sz w:val="20"/>
                <w:szCs w:val="20"/>
              </w:rPr>
            </w:pPr>
            <w:r w:rsidRPr="006172BF">
              <w:rPr>
                <w:sz w:val="20"/>
                <w:szCs w:val="20"/>
              </w:rPr>
              <w:t xml:space="preserve">3. </w:t>
            </w:r>
            <w:r w:rsidR="00753400" w:rsidRPr="00753400">
              <w:rPr>
                <w:sz w:val="20"/>
                <w:szCs w:val="20"/>
              </w:rPr>
              <w:t>Pozycja na rynku i konkurencyjność produktu</w:t>
            </w:r>
          </w:p>
        </w:tc>
        <w:tc>
          <w:tcPr>
            <w:tcW w:w="5387" w:type="dxa"/>
          </w:tcPr>
          <w:p w14:paraId="17533BD8" w14:textId="77777777" w:rsidR="00607441" w:rsidRDefault="00607441" w:rsidP="002C55D7">
            <w:pPr>
              <w:jc w:val="both"/>
              <w:rPr>
                <w:sz w:val="20"/>
                <w:szCs w:val="20"/>
              </w:rPr>
            </w:pPr>
          </w:p>
          <w:p w14:paraId="6F2B8E94" w14:textId="77777777" w:rsidR="000A42DF" w:rsidRDefault="000A42DF" w:rsidP="002C55D7">
            <w:pPr>
              <w:jc w:val="both"/>
              <w:rPr>
                <w:sz w:val="20"/>
                <w:szCs w:val="20"/>
              </w:rPr>
            </w:pPr>
          </w:p>
          <w:p w14:paraId="7509BE0C" w14:textId="77777777" w:rsidR="000F41CF" w:rsidRPr="006172BF" w:rsidRDefault="000F41CF" w:rsidP="002C55D7">
            <w:pPr>
              <w:jc w:val="both"/>
              <w:rPr>
                <w:sz w:val="20"/>
                <w:szCs w:val="20"/>
              </w:rPr>
            </w:pPr>
          </w:p>
        </w:tc>
      </w:tr>
    </w:tbl>
    <w:p w14:paraId="505F4F23" w14:textId="3D51C6FB" w:rsidR="00607441" w:rsidRDefault="00607441" w:rsidP="007F3CCA">
      <w:pPr>
        <w:pStyle w:val="Nagwek2"/>
        <w:rPr>
          <w:rFonts w:ascii="Calibri" w:hAnsi="Calibri"/>
          <w:i w:val="0"/>
          <w:iCs w:val="0"/>
          <w:smallCaps/>
          <w:sz w:val="20"/>
        </w:rPr>
      </w:pPr>
      <w:bookmarkStart w:id="1" w:name="_Toc26360978"/>
      <w:r w:rsidRPr="006172BF">
        <w:rPr>
          <w:rFonts w:ascii="Calibri" w:hAnsi="Calibri"/>
          <w:i w:val="0"/>
          <w:iCs w:val="0"/>
          <w:smallCaps/>
          <w:sz w:val="20"/>
        </w:rPr>
        <w:t>D. Zatrudnienie i personel</w:t>
      </w:r>
      <w:bookmarkEnd w:id="1"/>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7"/>
        <w:gridCol w:w="1809"/>
        <w:gridCol w:w="1810"/>
      </w:tblGrid>
      <w:tr w:rsidR="00607441" w:rsidRPr="006172BF" w14:paraId="08EE5DF4" w14:textId="77777777" w:rsidTr="00A871ED">
        <w:trPr>
          <w:cantSplit/>
          <w:trHeight w:val="405"/>
        </w:trPr>
        <w:tc>
          <w:tcPr>
            <w:tcW w:w="9426" w:type="dxa"/>
            <w:gridSpan w:val="3"/>
            <w:shd w:val="clear" w:color="auto" w:fill="C6D9F1" w:themeFill="text2" w:themeFillTint="33"/>
            <w:vAlign w:val="center"/>
          </w:tcPr>
          <w:p w14:paraId="736BC841" w14:textId="757B25D9" w:rsidR="00607441" w:rsidRPr="006172BF" w:rsidRDefault="00607441" w:rsidP="00480662">
            <w:pPr>
              <w:jc w:val="both"/>
              <w:rPr>
                <w:sz w:val="20"/>
                <w:szCs w:val="20"/>
              </w:rPr>
            </w:pPr>
            <w:r w:rsidRPr="006172BF">
              <w:rPr>
                <w:sz w:val="20"/>
                <w:szCs w:val="20"/>
              </w:rPr>
              <w:t xml:space="preserve">Proszę scharakteryzować poziom i strukturę zatrudnienia w przedsiębiorstwie. Należy podać informacje </w:t>
            </w:r>
            <w:r w:rsidR="00821CEB">
              <w:rPr>
                <w:sz w:val="20"/>
                <w:szCs w:val="20"/>
              </w:rPr>
              <w:br/>
            </w:r>
            <w:r w:rsidRPr="006172BF">
              <w:rPr>
                <w:sz w:val="20"/>
                <w:szCs w:val="20"/>
              </w:rPr>
              <w:t>o aktualnym stanie zatrudnienia i wielkości przewidywanej.</w:t>
            </w:r>
          </w:p>
        </w:tc>
      </w:tr>
      <w:tr w:rsidR="00753400" w:rsidRPr="006172BF" w14:paraId="5533F10E" w14:textId="77777777" w:rsidTr="00753400">
        <w:trPr>
          <w:trHeight w:val="260"/>
        </w:trPr>
        <w:tc>
          <w:tcPr>
            <w:tcW w:w="5807" w:type="dxa"/>
            <w:vAlign w:val="center"/>
          </w:tcPr>
          <w:p w14:paraId="2B411C32" w14:textId="15E884FD" w:rsidR="00753400" w:rsidRPr="005C04BE" w:rsidRDefault="00753400" w:rsidP="00753400">
            <w:pPr>
              <w:spacing w:after="0"/>
              <w:rPr>
                <w:sz w:val="20"/>
                <w:szCs w:val="20"/>
              </w:rPr>
            </w:pPr>
            <w:r w:rsidRPr="00753400">
              <w:rPr>
                <w:sz w:val="20"/>
                <w:szCs w:val="20"/>
              </w:rPr>
              <w:t>Liczba osób zatrudnionych na umowę o pracę w przeliczeniu na pełny etat</w:t>
            </w:r>
          </w:p>
        </w:tc>
        <w:tc>
          <w:tcPr>
            <w:tcW w:w="3619" w:type="dxa"/>
            <w:gridSpan w:val="2"/>
            <w:vAlign w:val="center"/>
          </w:tcPr>
          <w:p w14:paraId="5F2CCFFC" w14:textId="3247292B" w:rsidR="00753400" w:rsidRPr="00507513" w:rsidRDefault="00753400" w:rsidP="00507513">
            <w:pPr>
              <w:spacing w:after="0" w:line="240" w:lineRule="auto"/>
              <w:jc w:val="center"/>
              <w:rPr>
                <w:sz w:val="20"/>
                <w:szCs w:val="20"/>
              </w:rPr>
            </w:pPr>
          </w:p>
        </w:tc>
      </w:tr>
      <w:tr w:rsidR="00753400" w:rsidRPr="006172BF" w14:paraId="58481167" w14:textId="77777777" w:rsidTr="00753400">
        <w:trPr>
          <w:cantSplit/>
          <w:trHeight w:val="534"/>
        </w:trPr>
        <w:tc>
          <w:tcPr>
            <w:tcW w:w="5807" w:type="dxa"/>
            <w:vAlign w:val="center"/>
          </w:tcPr>
          <w:p w14:paraId="352599EF" w14:textId="6DC1E238" w:rsidR="00753400" w:rsidRPr="00507513" w:rsidRDefault="00753400" w:rsidP="00507513">
            <w:pPr>
              <w:spacing w:after="0" w:line="240" w:lineRule="auto"/>
              <w:jc w:val="both"/>
              <w:rPr>
                <w:sz w:val="20"/>
                <w:szCs w:val="20"/>
              </w:rPr>
            </w:pPr>
            <w:r w:rsidRPr="00753400">
              <w:rPr>
                <w:sz w:val="20"/>
                <w:szCs w:val="20"/>
              </w:rPr>
              <w:t>Liczba osób zatrudnionych na umowy cywilno-prawne (umowa zlecenie, umowa o dzieło)</w:t>
            </w:r>
          </w:p>
        </w:tc>
        <w:tc>
          <w:tcPr>
            <w:tcW w:w="3619" w:type="dxa"/>
            <w:gridSpan w:val="2"/>
            <w:vAlign w:val="center"/>
          </w:tcPr>
          <w:p w14:paraId="7E8F3DF0" w14:textId="77777777" w:rsidR="00753400" w:rsidRPr="00507513" w:rsidRDefault="00753400" w:rsidP="00507513">
            <w:pPr>
              <w:spacing w:after="0" w:line="240" w:lineRule="auto"/>
              <w:jc w:val="both"/>
              <w:rPr>
                <w:sz w:val="20"/>
                <w:szCs w:val="20"/>
              </w:rPr>
            </w:pPr>
          </w:p>
        </w:tc>
      </w:tr>
      <w:tr w:rsidR="00A871ED" w:rsidRPr="006172BF" w14:paraId="2C630ABE" w14:textId="77777777" w:rsidTr="00A871ED">
        <w:trPr>
          <w:cantSplit/>
          <w:trHeight w:val="412"/>
        </w:trPr>
        <w:tc>
          <w:tcPr>
            <w:tcW w:w="5807" w:type="dxa"/>
            <w:vMerge w:val="restart"/>
            <w:vAlign w:val="center"/>
          </w:tcPr>
          <w:p w14:paraId="5FD087F0" w14:textId="040CB703" w:rsidR="00A871ED" w:rsidRPr="00507513" w:rsidRDefault="00A871ED" w:rsidP="00507513">
            <w:pPr>
              <w:spacing w:after="0" w:line="240" w:lineRule="auto"/>
              <w:rPr>
                <w:rFonts w:asciiTheme="minorHAnsi" w:hAnsiTheme="minorHAnsi" w:cstheme="minorHAnsi"/>
                <w:sz w:val="20"/>
                <w:szCs w:val="20"/>
              </w:rPr>
            </w:pPr>
            <w:r w:rsidRPr="00753400">
              <w:rPr>
                <w:rFonts w:asciiTheme="minorHAnsi" w:hAnsiTheme="minorHAnsi" w:cstheme="minorHAnsi"/>
                <w:b/>
                <w:bCs/>
                <w:sz w:val="20"/>
                <w:szCs w:val="20"/>
              </w:rPr>
              <w:t>Przewidywane utworzenie nowych miejsc pracy rozumianych jako pełne etaty powstałe do 12 miesięcy od daty rozliczenia Jednostkowej Pożyczki jako bezpośredni skutek realizacji inwestycji i wynikające z uzyskanego wsparcia (w podziale na kobiety i mężczyzn) EPC</w:t>
            </w:r>
          </w:p>
        </w:tc>
        <w:tc>
          <w:tcPr>
            <w:tcW w:w="1809" w:type="dxa"/>
            <w:shd w:val="clear" w:color="auto" w:fill="C6D9F1" w:themeFill="text2" w:themeFillTint="33"/>
            <w:vAlign w:val="center"/>
          </w:tcPr>
          <w:p w14:paraId="40623A0A" w14:textId="5EEA01AF" w:rsidR="00A871ED" w:rsidRPr="006172BF" w:rsidRDefault="00A871ED" w:rsidP="00A871ED">
            <w:pPr>
              <w:spacing w:after="0" w:line="240" w:lineRule="auto"/>
              <w:jc w:val="center"/>
              <w:rPr>
                <w:sz w:val="20"/>
                <w:szCs w:val="20"/>
              </w:rPr>
            </w:pPr>
            <w:r>
              <w:rPr>
                <w:sz w:val="20"/>
                <w:szCs w:val="20"/>
              </w:rPr>
              <w:t>Kobiety</w:t>
            </w:r>
          </w:p>
        </w:tc>
        <w:tc>
          <w:tcPr>
            <w:tcW w:w="1810" w:type="dxa"/>
            <w:shd w:val="clear" w:color="auto" w:fill="C6D9F1" w:themeFill="text2" w:themeFillTint="33"/>
            <w:vAlign w:val="center"/>
          </w:tcPr>
          <w:p w14:paraId="25F7BEE4" w14:textId="01E1D7D8" w:rsidR="00A871ED" w:rsidRPr="006172BF" w:rsidRDefault="00A871ED" w:rsidP="00A871ED">
            <w:pPr>
              <w:spacing w:after="0" w:line="240" w:lineRule="auto"/>
              <w:jc w:val="center"/>
              <w:rPr>
                <w:sz w:val="20"/>
                <w:szCs w:val="20"/>
              </w:rPr>
            </w:pPr>
            <w:r>
              <w:rPr>
                <w:sz w:val="20"/>
                <w:szCs w:val="20"/>
              </w:rPr>
              <w:t>Mężczyźni</w:t>
            </w:r>
          </w:p>
        </w:tc>
      </w:tr>
      <w:tr w:rsidR="00A871ED" w:rsidRPr="006172BF" w14:paraId="1C46F792" w14:textId="77777777" w:rsidTr="00821CEB">
        <w:trPr>
          <w:cantSplit/>
          <w:trHeight w:val="612"/>
        </w:trPr>
        <w:tc>
          <w:tcPr>
            <w:tcW w:w="5807" w:type="dxa"/>
            <w:vMerge/>
            <w:vAlign w:val="center"/>
          </w:tcPr>
          <w:p w14:paraId="259299C4" w14:textId="77777777" w:rsidR="00A871ED" w:rsidRPr="00753400" w:rsidRDefault="00A871ED" w:rsidP="00507513">
            <w:pPr>
              <w:spacing w:after="0" w:line="240" w:lineRule="auto"/>
              <w:rPr>
                <w:rFonts w:asciiTheme="minorHAnsi" w:hAnsiTheme="minorHAnsi" w:cstheme="minorHAnsi"/>
                <w:b/>
                <w:bCs/>
                <w:sz w:val="20"/>
                <w:szCs w:val="20"/>
              </w:rPr>
            </w:pPr>
          </w:p>
        </w:tc>
        <w:tc>
          <w:tcPr>
            <w:tcW w:w="1809" w:type="dxa"/>
            <w:vAlign w:val="center"/>
          </w:tcPr>
          <w:p w14:paraId="1616914E" w14:textId="77777777" w:rsidR="00A871ED" w:rsidRPr="006172BF" w:rsidRDefault="00A871ED" w:rsidP="00507513">
            <w:pPr>
              <w:spacing w:after="0" w:line="240" w:lineRule="auto"/>
              <w:jc w:val="both"/>
              <w:rPr>
                <w:sz w:val="20"/>
                <w:szCs w:val="20"/>
              </w:rPr>
            </w:pPr>
          </w:p>
        </w:tc>
        <w:tc>
          <w:tcPr>
            <w:tcW w:w="1810" w:type="dxa"/>
            <w:vAlign w:val="center"/>
          </w:tcPr>
          <w:p w14:paraId="0421B5C5" w14:textId="0406DB45" w:rsidR="00A871ED" w:rsidRPr="006172BF" w:rsidRDefault="00A871ED" w:rsidP="00507513">
            <w:pPr>
              <w:spacing w:after="0" w:line="240" w:lineRule="auto"/>
              <w:jc w:val="both"/>
              <w:rPr>
                <w:sz w:val="20"/>
                <w:szCs w:val="20"/>
              </w:rPr>
            </w:pPr>
          </w:p>
        </w:tc>
      </w:tr>
    </w:tbl>
    <w:p w14:paraId="2A1E4439" w14:textId="77777777" w:rsidR="00AF7E53" w:rsidRDefault="00AF7E53" w:rsidP="007F3CCA">
      <w:pPr>
        <w:pStyle w:val="Nagwek2"/>
        <w:rPr>
          <w:rFonts w:ascii="Calibri" w:hAnsi="Calibri"/>
          <w:i w:val="0"/>
          <w:iCs w:val="0"/>
          <w:smallCaps/>
          <w:sz w:val="20"/>
        </w:rPr>
      </w:pPr>
      <w:bookmarkStart w:id="2" w:name="_Toc26360981"/>
    </w:p>
    <w:p w14:paraId="52F3CF8A" w14:textId="52693B8C" w:rsidR="00607441" w:rsidRPr="006172BF" w:rsidRDefault="00607441" w:rsidP="007F3CCA">
      <w:pPr>
        <w:pStyle w:val="Nagwek2"/>
        <w:rPr>
          <w:rFonts w:ascii="Calibri" w:hAnsi="Calibri"/>
          <w:i w:val="0"/>
          <w:iCs w:val="0"/>
          <w:smallCaps/>
          <w:sz w:val="20"/>
        </w:rPr>
      </w:pPr>
      <w:r w:rsidRPr="006172BF">
        <w:rPr>
          <w:rFonts w:ascii="Calibri" w:hAnsi="Calibri"/>
          <w:i w:val="0"/>
          <w:iCs w:val="0"/>
          <w:smallCaps/>
          <w:sz w:val="20"/>
        </w:rPr>
        <w:t xml:space="preserve">E. </w:t>
      </w:r>
      <w:bookmarkEnd w:id="2"/>
      <w:r w:rsidR="00A871ED">
        <w:rPr>
          <w:rFonts w:ascii="Calibri" w:hAnsi="Calibri"/>
          <w:i w:val="0"/>
          <w:iCs w:val="0"/>
          <w:smallCaps/>
          <w:sz w:val="20"/>
        </w:rPr>
        <w:t>Sytuacja ekonomiczno-finansowa</w:t>
      </w:r>
      <w:r w:rsidR="00693EA2">
        <w:rPr>
          <w:rFonts w:ascii="Calibri" w:hAnsi="Calibri"/>
          <w:i w:val="0"/>
          <w:iCs w:val="0"/>
          <w:smallCaps/>
          <w:sz w:val="20"/>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134"/>
        <w:gridCol w:w="1134"/>
        <w:gridCol w:w="992"/>
        <w:gridCol w:w="709"/>
        <w:gridCol w:w="1134"/>
        <w:gridCol w:w="1134"/>
        <w:gridCol w:w="708"/>
        <w:gridCol w:w="1134"/>
        <w:gridCol w:w="993"/>
      </w:tblGrid>
      <w:tr w:rsidR="00502332" w:rsidRPr="00BF165F" w14:paraId="3B7B994E" w14:textId="77777777" w:rsidTr="00D622AC">
        <w:trPr>
          <w:cantSplit/>
          <w:trHeight w:val="401"/>
        </w:trPr>
        <w:tc>
          <w:tcPr>
            <w:tcW w:w="9493" w:type="dxa"/>
            <w:gridSpan w:val="10"/>
            <w:shd w:val="clear" w:color="auto" w:fill="C6D9F1" w:themeFill="text2" w:themeFillTint="33"/>
            <w:vAlign w:val="center"/>
          </w:tcPr>
          <w:p w14:paraId="0A4606B2" w14:textId="5CC6292B" w:rsidR="00502332" w:rsidRPr="00BF165F" w:rsidRDefault="00EA0BAA" w:rsidP="00821CEB">
            <w:pPr>
              <w:jc w:val="both"/>
              <w:rPr>
                <w:rFonts w:cs="Calibri"/>
                <w:b/>
                <w:sz w:val="20"/>
                <w:szCs w:val="20"/>
              </w:rPr>
            </w:pPr>
            <w:r>
              <w:rPr>
                <w:sz w:val="20"/>
                <w:szCs w:val="20"/>
              </w:rPr>
              <w:t>I</w:t>
            </w:r>
            <w:r w:rsidR="00502332" w:rsidRPr="00F94CD3">
              <w:rPr>
                <w:sz w:val="20"/>
                <w:szCs w:val="20"/>
              </w:rPr>
              <w:t xml:space="preserve">nformacja o posiadanych zobowiązaniach </w:t>
            </w:r>
            <w:r w:rsidR="00821CEB" w:rsidRPr="00F94CD3">
              <w:rPr>
                <w:sz w:val="20"/>
                <w:szCs w:val="20"/>
              </w:rPr>
              <w:t>z</w:t>
            </w:r>
            <w:r w:rsidR="00A871ED" w:rsidRPr="00F94CD3">
              <w:rPr>
                <w:sz w:val="20"/>
                <w:szCs w:val="20"/>
              </w:rPr>
              <w:t xml:space="preserve"> tytułu kredytów (w tym w rachunku bieżącym), pożyczek, poręczeń, umów leasingowych, faktoringowych i innych</w:t>
            </w:r>
          </w:p>
        </w:tc>
      </w:tr>
      <w:tr w:rsidR="00821CEB" w:rsidRPr="00BF165F" w14:paraId="621277C5" w14:textId="77777777" w:rsidTr="000E115A">
        <w:trPr>
          <w:trHeight w:val="378"/>
        </w:trPr>
        <w:tc>
          <w:tcPr>
            <w:tcW w:w="421" w:type="dxa"/>
            <w:vMerge w:val="restart"/>
            <w:vAlign w:val="center"/>
          </w:tcPr>
          <w:p w14:paraId="164437F5" w14:textId="6ED64158" w:rsidR="00821CEB" w:rsidRPr="00E934E4" w:rsidRDefault="00821CEB" w:rsidP="00AF7E53">
            <w:pPr>
              <w:spacing w:after="0"/>
              <w:rPr>
                <w:rFonts w:cs="Calibri"/>
                <w:sz w:val="18"/>
                <w:szCs w:val="18"/>
              </w:rPr>
            </w:pPr>
            <w:r w:rsidRPr="00E934E4">
              <w:rPr>
                <w:rFonts w:cs="Calibri"/>
                <w:sz w:val="18"/>
                <w:szCs w:val="18"/>
              </w:rPr>
              <w:lastRenderedPageBreak/>
              <w:t>Lp.</w:t>
            </w:r>
          </w:p>
        </w:tc>
        <w:tc>
          <w:tcPr>
            <w:tcW w:w="1134" w:type="dxa"/>
            <w:vMerge w:val="restart"/>
            <w:vAlign w:val="center"/>
          </w:tcPr>
          <w:p w14:paraId="522374EA" w14:textId="373AE94E" w:rsidR="00821CEB" w:rsidRPr="00E934E4" w:rsidRDefault="00821CEB" w:rsidP="00821CEB">
            <w:pPr>
              <w:spacing w:after="0"/>
              <w:jc w:val="center"/>
              <w:rPr>
                <w:rFonts w:cs="Calibri"/>
                <w:sz w:val="18"/>
                <w:szCs w:val="18"/>
              </w:rPr>
            </w:pPr>
            <w:r>
              <w:rPr>
                <w:rFonts w:cs="Calibri"/>
                <w:sz w:val="18"/>
                <w:szCs w:val="18"/>
              </w:rPr>
              <w:t>R</w:t>
            </w:r>
            <w:r w:rsidRPr="00E934E4">
              <w:rPr>
                <w:rFonts w:cs="Calibri"/>
                <w:sz w:val="18"/>
                <w:szCs w:val="18"/>
              </w:rPr>
              <w:t xml:space="preserve">odzaj zobowiązania </w:t>
            </w:r>
            <w:r>
              <w:rPr>
                <w:rFonts w:cs="Calibri"/>
                <w:sz w:val="18"/>
                <w:szCs w:val="18"/>
              </w:rPr>
              <w:t>(</w:t>
            </w:r>
            <w:r w:rsidRPr="00E934E4">
              <w:rPr>
                <w:rFonts w:cs="Calibri"/>
                <w:sz w:val="18"/>
                <w:szCs w:val="18"/>
              </w:rPr>
              <w:t>Produkt)</w:t>
            </w:r>
          </w:p>
        </w:tc>
        <w:tc>
          <w:tcPr>
            <w:tcW w:w="1134" w:type="dxa"/>
            <w:vMerge w:val="restart"/>
            <w:vAlign w:val="center"/>
          </w:tcPr>
          <w:p w14:paraId="16EEB9C8" w14:textId="77777777" w:rsidR="00AF7E53" w:rsidRDefault="00AF7E53" w:rsidP="00821CEB">
            <w:pPr>
              <w:spacing w:after="0"/>
              <w:jc w:val="center"/>
              <w:rPr>
                <w:rFonts w:cs="Calibri"/>
                <w:sz w:val="18"/>
                <w:szCs w:val="18"/>
              </w:rPr>
            </w:pPr>
          </w:p>
          <w:p w14:paraId="2ACC0C3B" w14:textId="592FB990" w:rsidR="00821CEB" w:rsidRPr="00E934E4" w:rsidRDefault="00821CEB" w:rsidP="00821CEB">
            <w:pPr>
              <w:spacing w:after="0"/>
              <w:jc w:val="center"/>
              <w:rPr>
                <w:rFonts w:cs="Calibri"/>
                <w:sz w:val="18"/>
                <w:szCs w:val="18"/>
              </w:rPr>
            </w:pPr>
            <w:r>
              <w:rPr>
                <w:rFonts w:cs="Calibri"/>
                <w:sz w:val="18"/>
                <w:szCs w:val="18"/>
              </w:rPr>
              <w:t>Instytucja Finansująca</w:t>
            </w:r>
          </w:p>
        </w:tc>
        <w:tc>
          <w:tcPr>
            <w:tcW w:w="992" w:type="dxa"/>
            <w:vMerge w:val="restart"/>
            <w:vAlign w:val="center"/>
          </w:tcPr>
          <w:p w14:paraId="354916B7" w14:textId="0C29631D" w:rsidR="00821CEB" w:rsidRPr="00E934E4" w:rsidRDefault="00821CEB" w:rsidP="00CE0E0F">
            <w:pPr>
              <w:spacing w:after="0"/>
              <w:jc w:val="center"/>
              <w:rPr>
                <w:rFonts w:cs="Calibri"/>
                <w:sz w:val="18"/>
                <w:szCs w:val="18"/>
              </w:rPr>
            </w:pPr>
            <w:r w:rsidRPr="00E934E4">
              <w:rPr>
                <w:rFonts w:cs="Calibri"/>
                <w:sz w:val="18"/>
                <w:szCs w:val="18"/>
              </w:rPr>
              <w:t>Data udzielenia (m-c, rok)</w:t>
            </w:r>
          </w:p>
        </w:tc>
        <w:tc>
          <w:tcPr>
            <w:tcW w:w="709" w:type="dxa"/>
            <w:vMerge w:val="restart"/>
            <w:vAlign w:val="center"/>
          </w:tcPr>
          <w:p w14:paraId="0FB5197C" w14:textId="5282A7CE" w:rsidR="00821CEB" w:rsidRPr="00E934E4" w:rsidRDefault="00821CEB" w:rsidP="00CE0E0F">
            <w:pPr>
              <w:spacing w:after="0"/>
              <w:jc w:val="center"/>
              <w:rPr>
                <w:rFonts w:cs="Calibri"/>
                <w:sz w:val="18"/>
                <w:szCs w:val="18"/>
              </w:rPr>
            </w:pPr>
            <w:r w:rsidRPr="00E934E4">
              <w:rPr>
                <w:rFonts w:cs="Calibri"/>
                <w:sz w:val="18"/>
                <w:szCs w:val="18"/>
              </w:rPr>
              <w:t>Okres spłaty</w:t>
            </w:r>
            <w:r>
              <w:rPr>
                <w:rFonts w:cs="Calibri"/>
                <w:sz w:val="18"/>
                <w:szCs w:val="18"/>
              </w:rPr>
              <w:t xml:space="preserve">   </w:t>
            </w:r>
            <w:r w:rsidRPr="00E934E4">
              <w:rPr>
                <w:rFonts w:cs="Calibri"/>
                <w:sz w:val="18"/>
                <w:szCs w:val="18"/>
              </w:rPr>
              <w:t xml:space="preserve"> </w:t>
            </w:r>
            <w:r>
              <w:rPr>
                <w:rFonts w:cs="Calibri"/>
                <w:sz w:val="18"/>
                <w:szCs w:val="18"/>
              </w:rPr>
              <w:t>(</w:t>
            </w:r>
            <w:r w:rsidRPr="00E934E4">
              <w:rPr>
                <w:rFonts w:cs="Calibri"/>
                <w:sz w:val="18"/>
                <w:szCs w:val="18"/>
              </w:rPr>
              <w:t>w m-c</w:t>
            </w:r>
            <w:r>
              <w:rPr>
                <w:rFonts w:cs="Calibri"/>
                <w:sz w:val="18"/>
                <w:szCs w:val="18"/>
              </w:rPr>
              <w:t>)</w:t>
            </w:r>
          </w:p>
        </w:tc>
        <w:tc>
          <w:tcPr>
            <w:tcW w:w="1134" w:type="dxa"/>
            <w:vMerge w:val="restart"/>
            <w:vAlign w:val="center"/>
          </w:tcPr>
          <w:p w14:paraId="319F5CD9" w14:textId="64E65615" w:rsidR="00821CEB" w:rsidRPr="00E934E4" w:rsidRDefault="00821CEB" w:rsidP="00821CEB">
            <w:pPr>
              <w:spacing w:after="0"/>
              <w:jc w:val="center"/>
              <w:rPr>
                <w:rFonts w:cs="Calibri"/>
                <w:sz w:val="18"/>
                <w:szCs w:val="18"/>
              </w:rPr>
            </w:pPr>
            <w:r>
              <w:rPr>
                <w:rFonts w:cs="Calibri"/>
                <w:sz w:val="18"/>
                <w:szCs w:val="18"/>
              </w:rPr>
              <w:t>Początkowa k</w:t>
            </w:r>
            <w:r w:rsidRPr="00E934E4">
              <w:rPr>
                <w:rFonts w:cs="Calibri"/>
                <w:sz w:val="18"/>
                <w:szCs w:val="18"/>
              </w:rPr>
              <w:t xml:space="preserve">wota </w:t>
            </w:r>
            <w:r>
              <w:rPr>
                <w:rFonts w:cs="Calibri"/>
                <w:sz w:val="18"/>
                <w:szCs w:val="18"/>
              </w:rPr>
              <w:t>zobowiązania</w:t>
            </w:r>
          </w:p>
        </w:tc>
        <w:tc>
          <w:tcPr>
            <w:tcW w:w="1134" w:type="dxa"/>
            <w:vMerge w:val="restart"/>
            <w:vAlign w:val="center"/>
          </w:tcPr>
          <w:p w14:paraId="49B9D084" w14:textId="2C98A15C" w:rsidR="00821CEB" w:rsidRPr="00E934E4" w:rsidRDefault="00821CEB" w:rsidP="00821CEB">
            <w:pPr>
              <w:spacing w:after="0"/>
              <w:jc w:val="center"/>
              <w:rPr>
                <w:rFonts w:cs="Calibri"/>
                <w:sz w:val="18"/>
                <w:szCs w:val="18"/>
              </w:rPr>
            </w:pPr>
            <w:r>
              <w:rPr>
                <w:rFonts w:cs="Calibri"/>
                <w:sz w:val="18"/>
                <w:szCs w:val="18"/>
              </w:rPr>
              <w:t>Pozostająca k</w:t>
            </w:r>
            <w:r w:rsidRPr="00E934E4">
              <w:rPr>
                <w:rFonts w:cs="Calibri"/>
                <w:sz w:val="18"/>
                <w:szCs w:val="18"/>
              </w:rPr>
              <w:t>wota do spłaty</w:t>
            </w:r>
          </w:p>
        </w:tc>
        <w:tc>
          <w:tcPr>
            <w:tcW w:w="1842" w:type="dxa"/>
            <w:gridSpan w:val="2"/>
            <w:vAlign w:val="center"/>
          </w:tcPr>
          <w:p w14:paraId="0F1DED65" w14:textId="4B53694E" w:rsidR="00821CEB" w:rsidRPr="00E934E4" w:rsidRDefault="00821CEB" w:rsidP="00CE0E0F">
            <w:pPr>
              <w:spacing w:after="0"/>
              <w:jc w:val="center"/>
              <w:rPr>
                <w:rFonts w:cs="Calibri"/>
                <w:sz w:val="18"/>
                <w:szCs w:val="18"/>
              </w:rPr>
            </w:pPr>
            <w:r>
              <w:rPr>
                <w:rFonts w:cs="Calibri"/>
                <w:sz w:val="18"/>
                <w:szCs w:val="18"/>
              </w:rPr>
              <w:t>Miesięczna rata</w:t>
            </w:r>
          </w:p>
        </w:tc>
        <w:tc>
          <w:tcPr>
            <w:tcW w:w="993" w:type="dxa"/>
            <w:vMerge w:val="restart"/>
          </w:tcPr>
          <w:p w14:paraId="0A2900DB" w14:textId="7E6EDC1C" w:rsidR="00821CEB" w:rsidRPr="00E934E4" w:rsidRDefault="00821CEB" w:rsidP="00CE0E0F">
            <w:pPr>
              <w:spacing w:after="0"/>
              <w:jc w:val="center"/>
              <w:rPr>
                <w:rFonts w:cs="Calibri"/>
                <w:sz w:val="18"/>
                <w:szCs w:val="18"/>
              </w:rPr>
            </w:pPr>
            <w:r>
              <w:rPr>
                <w:rFonts w:cs="Calibri"/>
                <w:sz w:val="18"/>
                <w:szCs w:val="18"/>
              </w:rPr>
              <w:t>Rodzaj zabezpieczenia</w:t>
            </w:r>
          </w:p>
        </w:tc>
      </w:tr>
      <w:tr w:rsidR="00821CEB" w:rsidRPr="00BF165F" w14:paraId="7BA56AB9" w14:textId="77777777" w:rsidTr="000E115A">
        <w:trPr>
          <w:trHeight w:val="378"/>
        </w:trPr>
        <w:tc>
          <w:tcPr>
            <w:tcW w:w="421" w:type="dxa"/>
            <w:vMerge/>
            <w:vAlign w:val="center"/>
          </w:tcPr>
          <w:p w14:paraId="71965C00" w14:textId="77777777" w:rsidR="00821CEB" w:rsidRPr="00E934E4" w:rsidRDefault="00821CEB" w:rsidP="00CE0E0F">
            <w:pPr>
              <w:spacing w:after="0"/>
              <w:jc w:val="center"/>
              <w:rPr>
                <w:rFonts w:cs="Calibri"/>
                <w:sz w:val="18"/>
                <w:szCs w:val="18"/>
              </w:rPr>
            </w:pPr>
          </w:p>
        </w:tc>
        <w:tc>
          <w:tcPr>
            <w:tcW w:w="1134" w:type="dxa"/>
            <w:vMerge/>
            <w:vAlign w:val="center"/>
          </w:tcPr>
          <w:p w14:paraId="3054580C" w14:textId="77777777" w:rsidR="00821CEB" w:rsidRPr="00E934E4" w:rsidRDefault="00821CEB" w:rsidP="00CE0E0F">
            <w:pPr>
              <w:spacing w:after="0"/>
              <w:jc w:val="center"/>
              <w:rPr>
                <w:rFonts w:cs="Calibri"/>
                <w:sz w:val="18"/>
                <w:szCs w:val="18"/>
              </w:rPr>
            </w:pPr>
          </w:p>
        </w:tc>
        <w:tc>
          <w:tcPr>
            <w:tcW w:w="1134" w:type="dxa"/>
            <w:vMerge/>
            <w:vAlign w:val="center"/>
          </w:tcPr>
          <w:p w14:paraId="4577489C" w14:textId="77777777" w:rsidR="00821CEB" w:rsidRPr="00E934E4" w:rsidRDefault="00821CEB" w:rsidP="00CE0E0F">
            <w:pPr>
              <w:spacing w:after="0"/>
              <w:jc w:val="center"/>
              <w:rPr>
                <w:rFonts w:cs="Calibri"/>
                <w:sz w:val="18"/>
                <w:szCs w:val="18"/>
              </w:rPr>
            </w:pPr>
          </w:p>
        </w:tc>
        <w:tc>
          <w:tcPr>
            <w:tcW w:w="992" w:type="dxa"/>
            <w:vMerge/>
            <w:vAlign w:val="center"/>
          </w:tcPr>
          <w:p w14:paraId="2EC29B81" w14:textId="45CC30C1" w:rsidR="00821CEB" w:rsidRPr="00E934E4" w:rsidRDefault="00821CEB" w:rsidP="00CE0E0F">
            <w:pPr>
              <w:spacing w:after="0"/>
              <w:jc w:val="center"/>
              <w:rPr>
                <w:rFonts w:cs="Calibri"/>
                <w:sz w:val="18"/>
                <w:szCs w:val="18"/>
              </w:rPr>
            </w:pPr>
          </w:p>
        </w:tc>
        <w:tc>
          <w:tcPr>
            <w:tcW w:w="709" w:type="dxa"/>
            <w:vMerge/>
            <w:vAlign w:val="center"/>
          </w:tcPr>
          <w:p w14:paraId="7AD460DA" w14:textId="77777777" w:rsidR="00821CEB" w:rsidRPr="00E934E4" w:rsidRDefault="00821CEB" w:rsidP="00CE0E0F">
            <w:pPr>
              <w:spacing w:after="0"/>
              <w:jc w:val="center"/>
              <w:rPr>
                <w:rFonts w:cs="Calibri"/>
                <w:sz w:val="18"/>
                <w:szCs w:val="18"/>
              </w:rPr>
            </w:pPr>
          </w:p>
        </w:tc>
        <w:tc>
          <w:tcPr>
            <w:tcW w:w="1134" w:type="dxa"/>
            <w:vMerge/>
            <w:vAlign w:val="center"/>
          </w:tcPr>
          <w:p w14:paraId="409485DA" w14:textId="77777777" w:rsidR="00821CEB" w:rsidRPr="00E934E4" w:rsidRDefault="00821CEB" w:rsidP="00CE0E0F">
            <w:pPr>
              <w:spacing w:after="0"/>
              <w:jc w:val="center"/>
              <w:rPr>
                <w:rFonts w:cs="Calibri"/>
                <w:sz w:val="18"/>
                <w:szCs w:val="18"/>
              </w:rPr>
            </w:pPr>
          </w:p>
        </w:tc>
        <w:tc>
          <w:tcPr>
            <w:tcW w:w="1134" w:type="dxa"/>
            <w:vMerge/>
            <w:vAlign w:val="center"/>
          </w:tcPr>
          <w:p w14:paraId="1CDFE360" w14:textId="77777777" w:rsidR="00821CEB" w:rsidRPr="00E934E4" w:rsidRDefault="00821CEB" w:rsidP="00CE0E0F">
            <w:pPr>
              <w:spacing w:after="0"/>
              <w:jc w:val="center"/>
              <w:rPr>
                <w:rFonts w:cs="Calibri"/>
                <w:sz w:val="18"/>
                <w:szCs w:val="18"/>
              </w:rPr>
            </w:pPr>
          </w:p>
        </w:tc>
        <w:tc>
          <w:tcPr>
            <w:tcW w:w="708" w:type="dxa"/>
            <w:vAlign w:val="center"/>
          </w:tcPr>
          <w:p w14:paraId="542291EC" w14:textId="375F67C6" w:rsidR="00821CEB" w:rsidRPr="00E934E4" w:rsidRDefault="00821CEB" w:rsidP="00CE0E0F">
            <w:pPr>
              <w:spacing w:after="0"/>
              <w:jc w:val="center"/>
              <w:rPr>
                <w:rFonts w:cs="Calibri"/>
                <w:sz w:val="18"/>
                <w:szCs w:val="18"/>
              </w:rPr>
            </w:pPr>
            <w:r>
              <w:rPr>
                <w:rFonts w:cs="Calibri"/>
                <w:sz w:val="18"/>
                <w:szCs w:val="18"/>
              </w:rPr>
              <w:t>Kapitał</w:t>
            </w:r>
          </w:p>
        </w:tc>
        <w:tc>
          <w:tcPr>
            <w:tcW w:w="1134" w:type="dxa"/>
            <w:vAlign w:val="center"/>
          </w:tcPr>
          <w:p w14:paraId="4D44DF7A" w14:textId="1AE22900" w:rsidR="00821CEB" w:rsidRPr="00E934E4" w:rsidRDefault="00821CEB" w:rsidP="00CE0E0F">
            <w:pPr>
              <w:spacing w:after="0"/>
              <w:jc w:val="center"/>
              <w:rPr>
                <w:rFonts w:cs="Calibri"/>
                <w:sz w:val="18"/>
                <w:szCs w:val="18"/>
              </w:rPr>
            </w:pPr>
            <w:r>
              <w:rPr>
                <w:rFonts w:cs="Calibri"/>
                <w:sz w:val="18"/>
                <w:szCs w:val="18"/>
              </w:rPr>
              <w:t>Odsetki</w:t>
            </w:r>
          </w:p>
        </w:tc>
        <w:tc>
          <w:tcPr>
            <w:tcW w:w="993" w:type="dxa"/>
            <w:vMerge/>
          </w:tcPr>
          <w:p w14:paraId="663E35DE" w14:textId="77777777" w:rsidR="00821CEB" w:rsidRPr="00E934E4" w:rsidRDefault="00821CEB" w:rsidP="00CE0E0F">
            <w:pPr>
              <w:spacing w:after="0"/>
              <w:jc w:val="center"/>
              <w:rPr>
                <w:rFonts w:cs="Calibri"/>
                <w:sz w:val="18"/>
                <w:szCs w:val="18"/>
              </w:rPr>
            </w:pPr>
          </w:p>
        </w:tc>
      </w:tr>
      <w:tr w:rsidR="00821CEB" w:rsidRPr="00BF165F" w14:paraId="2F9EC70E" w14:textId="77777777" w:rsidTr="000E115A">
        <w:trPr>
          <w:trHeight w:val="431"/>
        </w:trPr>
        <w:tc>
          <w:tcPr>
            <w:tcW w:w="421" w:type="dxa"/>
            <w:vAlign w:val="center"/>
          </w:tcPr>
          <w:p w14:paraId="4DD8DADF" w14:textId="0FDA058C" w:rsidR="00821CEB" w:rsidRPr="00BF165F" w:rsidRDefault="00821CEB" w:rsidP="00E934E4">
            <w:pPr>
              <w:jc w:val="center"/>
              <w:rPr>
                <w:rFonts w:cs="Calibri"/>
                <w:sz w:val="20"/>
                <w:szCs w:val="20"/>
              </w:rPr>
            </w:pPr>
            <w:r>
              <w:rPr>
                <w:rFonts w:cs="Calibri"/>
                <w:sz w:val="20"/>
                <w:szCs w:val="20"/>
              </w:rPr>
              <w:t>1.</w:t>
            </w:r>
          </w:p>
        </w:tc>
        <w:tc>
          <w:tcPr>
            <w:tcW w:w="1134" w:type="dxa"/>
            <w:vAlign w:val="center"/>
          </w:tcPr>
          <w:p w14:paraId="135184CA" w14:textId="77777777" w:rsidR="00821CEB" w:rsidRPr="00BF165F" w:rsidRDefault="00821CEB" w:rsidP="00CE0E0F">
            <w:pPr>
              <w:rPr>
                <w:rFonts w:cs="Calibri"/>
                <w:sz w:val="20"/>
                <w:szCs w:val="20"/>
              </w:rPr>
            </w:pPr>
          </w:p>
        </w:tc>
        <w:tc>
          <w:tcPr>
            <w:tcW w:w="1134" w:type="dxa"/>
            <w:vAlign w:val="center"/>
          </w:tcPr>
          <w:p w14:paraId="26920A35" w14:textId="77777777" w:rsidR="00821CEB" w:rsidRPr="00BF165F" w:rsidRDefault="00821CEB" w:rsidP="00CE0E0F">
            <w:pPr>
              <w:rPr>
                <w:rFonts w:cs="Calibri"/>
                <w:sz w:val="20"/>
                <w:szCs w:val="20"/>
              </w:rPr>
            </w:pPr>
          </w:p>
        </w:tc>
        <w:tc>
          <w:tcPr>
            <w:tcW w:w="992" w:type="dxa"/>
            <w:vAlign w:val="center"/>
          </w:tcPr>
          <w:p w14:paraId="396002D0" w14:textId="6EA7631C" w:rsidR="00821CEB" w:rsidRPr="00BF165F" w:rsidRDefault="00821CEB" w:rsidP="00CE0E0F">
            <w:pPr>
              <w:rPr>
                <w:rFonts w:cs="Calibri"/>
                <w:sz w:val="20"/>
                <w:szCs w:val="20"/>
              </w:rPr>
            </w:pPr>
          </w:p>
        </w:tc>
        <w:tc>
          <w:tcPr>
            <w:tcW w:w="709" w:type="dxa"/>
            <w:vAlign w:val="center"/>
          </w:tcPr>
          <w:p w14:paraId="7989B2D4" w14:textId="3F7D880B" w:rsidR="00821CEB" w:rsidRPr="00BF165F" w:rsidRDefault="00821CEB" w:rsidP="00CE0E0F">
            <w:pPr>
              <w:rPr>
                <w:rFonts w:cs="Calibri"/>
                <w:sz w:val="20"/>
                <w:szCs w:val="20"/>
              </w:rPr>
            </w:pPr>
          </w:p>
        </w:tc>
        <w:tc>
          <w:tcPr>
            <w:tcW w:w="1134" w:type="dxa"/>
            <w:vAlign w:val="center"/>
          </w:tcPr>
          <w:p w14:paraId="329E6F4B" w14:textId="77777777" w:rsidR="00821CEB" w:rsidRPr="00BF165F" w:rsidRDefault="00821CEB" w:rsidP="00CE0E0F">
            <w:pPr>
              <w:jc w:val="both"/>
              <w:rPr>
                <w:rFonts w:cs="Calibri"/>
                <w:sz w:val="20"/>
                <w:szCs w:val="20"/>
              </w:rPr>
            </w:pPr>
          </w:p>
        </w:tc>
        <w:tc>
          <w:tcPr>
            <w:tcW w:w="1134" w:type="dxa"/>
          </w:tcPr>
          <w:p w14:paraId="032068E4" w14:textId="77777777" w:rsidR="00821CEB" w:rsidRPr="00BF165F" w:rsidRDefault="00821CEB" w:rsidP="00CE0E0F">
            <w:pPr>
              <w:jc w:val="both"/>
              <w:rPr>
                <w:rFonts w:cs="Calibri"/>
                <w:sz w:val="20"/>
                <w:szCs w:val="20"/>
              </w:rPr>
            </w:pPr>
          </w:p>
        </w:tc>
        <w:tc>
          <w:tcPr>
            <w:tcW w:w="708" w:type="dxa"/>
            <w:vAlign w:val="center"/>
          </w:tcPr>
          <w:p w14:paraId="0D64A1BD" w14:textId="77777777" w:rsidR="00821CEB" w:rsidRPr="00BF165F" w:rsidRDefault="00821CEB" w:rsidP="00CE0E0F">
            <w:pPr>
              <w:jc w:val="both"/>
              <w:rPr>
                <w:rFonts w:cs="Calibri"/>
                <w:sz w:val="20"/>
                <w:szCs w:val="20"/>
              </w:rPr>
            </w:pPr>
          </w:p>
        </w:tc>
        <w:tc>
          <w:tcPr>
            <w:tcW w:w="1134" w:type="dxa"/>
          </w:tcPr>
          <w:p w14:paraId="689D77E6" w14:textId="77777777" w:rsidR="00821CEB" w:rsidRPr="00BF165F" w:rsidRDefault="00821CEB" w:rsidP="00CE0E0F">
            <w:pPr>
              <w:jc w:val="both"/>
              <w:rPr>
                <w:rFonts w:cs="Calibri"/>
                <w:sz w:val="20"/>
                <w:szCs w:val="20"/>
              </w:rPr>
            </w:pPr>
          </w:p>
        </w:tc>
        <w:tc>
          <w:tcPr>
            <w:tcW w:w="993" w:type="dxa"/>
          </w:tcPr>
          <w:p w14:paraId="7C0D91C9" w14:textId="77777777" w:rsidR="00821CEB" w:rsidRPr="00BF165F" w:rsidRDefault="00821CEB" w:rsidP="00CE0E0F">
            <w:pPr>
              <w:jc w:val="both"/>
              <w:rPr>
                <w:rFonts w:cs="Calibri"/>
                <w:sz w:val="20"/>
                <w:szCs w:val="20"/>
              </w:rPr>
            </w:pPr>
          </w:p>
        </w:tc>
      </w:tr>
      <w:tr w:rsidR="00821CEB" w:rsidRPr="00BF165F" w14:paraId="48AE186F" w14:textId="77777777" w:rsidTr="000E115A">
        <w:trPr>
          <w:trHeight w:val="431"/>
        </w:trPr>
        <w:tc>
          <w:tcPr>
            <w:tcW w:w="421" w:type="dxa"/>
            <w:vAlign w:val="bottom"/>
          </w:tcPr>
          <w:p w14:paraId="04C7D377" w14:textId="7E6C2001" w:rsidR="00821CEB" w:rsidRPr="00BF165F" w:rsidRDefault="00821CEB" w:rsidP="00E934E4">
            <w:pPr>
              <w:jc w:val="center"/>
              <w:rPr>
                <w:rFonts w:cs="Calibri"/>
                <w:sz w:val="20"/>
                <w:szCs w:val="20"/>
              </w:rPr>
            </w:pPr>
            <w:r>
              <w:rPr>
                <w:rFonts w:cs="Calibri"/>
                <w:sz w:val="20"/>
                <w:szCs w:val="20"/>
              </w:rPr>
              <w:t>2.</w:t>
            </w:r>
          </w:p>
        </w:tc>
        <w:tc>
          <w:tcPr>
            <w:tcW w:w="1134" w:type="dxa"/>
            <w:vAlign w:val="center"/>
          </w:tcPr>
          <w:p w14:paraId="01084152" w14:textId="77777777" w:rsidR="00821CEB" w:rsidRPr="00BF165F" w:rsidRDefault="00821CEB" w:rsidP="00CE0E0F">
            <w:pPr>
              <w:rPr>
                <w:rFonts w:cs="Calibri"/>
                <w:sz w:val="20"/>
                <w:szCs w:val="20"/>
              </w:rPr>
            </w:pPr>
          </w:p>
        </w:tc>
        <w:tc>
          <w:tcPr>
            <w:tcW w:w="1134" w:type="dxa"/>
            <w:vAlign w:val="center"/>
          </w:tcPr>
          <w:p w14:paraId="133BEDB4" w14:textId="77777777" w:rsidR="00821CEB" w:rsidRPr="00BF165F" w:rsidRDefault="00821CEB" w:rsidP="00CE0E0F">
            <w:pPr>
              <w:rPr>
                <w:rFonts w:cs="Calibri"/>
                <w:sz w:val="20"/>
                <w:szCs w:val="20"/>
              </w:rPr>
            </w:pPr>
          </w:p>
        </w:tc>
        <w:tc>
          <w:tcPr>
            <w:tcW w:w="992" w:type="dxa"/>
            <w:vAlign w:val="center"/>
          </w:tcPr>
          <w:p w14:paraId="34BE8609" w14:textId="104A7374" w:rsidR="00821CEB" w:rsidRPr="00BF165F" w:rsidRDefault="00821CEB" w:rsidP="00CE0E0F">
            <w:pPr>
              <w:rPr>
                <w:rFonts w:cs="Calibri"/>
                <w:sz w:val="20"/>
                <w:szCs w:val="20"/>
              </w:rPr>
            </w:pPr>
          </w:p>
        </w:tc>
        <w:tc>
          <w:tcPr>
            <w:tcW w:w="709" w:type="dxa"/>
            <w:vAlign w:val="center"/>
          </w:tcPr>
          <w:p w14:paraId="79472173" w14:textId="5D1EE1C3" w:rsidR="00821CEB" w:rsidRPr="00BF165F" w:rsidRDefault="00821CEB" w:rsidP="00CE0E0F">
            <w:pPr>
              <w:rPr>
                <w:rFonts w:cs="Calibri"/>
                <w:sz w:val="20"/>
                <w:szCs w:val="20"/>
              </w:rPr>
            </w:pPr>
          </w:p>
        </w:tc>
        <w:tc>
          <w:tcPr>
            <w:tcW w:w="1134" w:type="dxa"/>
            <w:vAlign w:val="center"/>
          </w:tcPr>
          <w:p w14:paraId="38DB2FEA" w14:textId="77777777" w:rsidR="00821CEB" w:rsidRPr="00BF165F" w:rsidRDefault="00821CEB" w:rsidP="00CE0E0F">
            <w:pPr>
              <w:jc w:val="both"/>
              <w:rPr>
                <w:rFonts w:cs="Calibri"/>
                <w:sz w:val="20"/>
                <w:szCs w:val="20"/>
              </w:rPr>
            </w:pPr>
          </w:p>
        </w:tc>
        <w:tc>
          <w:tcPr>
            <w:tcW w:w="1134" w:type="dxa"/>
          </w:tcPr>
          <w:p w14:paraId="4BC9F6A7" w14:textId="77777777" w:rsidR="00821CEB" w:rsidRPr="00BF165F" w:rsidRDefault="00821CEB" w:rsidP="00CE0E0F">
            <w:pPr>
              <w:jc w:val="both"/>
              <w:rPr>
                <w:rFonts w:cs="Calibri"/>
                <w:sz w:val="20"/>
                <w:szCs w:val="20"/>
              </w:rPr>
            </w:pPr>
          </w:p>
        </w:tc>
        <w:tc>
          <w:tcPr>
            <w:tcW w:w="708" w:type="dxa"/>
            <w:vAlign w:val="center"/>
          </w:tcPr>
          <w:p w14:paraId="1E084BEC" w14:textId="77777777" w:rsidR="00821CEB" w:rsidRPr="00BF165F" w:rsidRDefault="00821CEB" w:rsidP="00CE0E0F">
            <w:pPr>
              <w:jc w:val="both"/>
              <w:rPr>
                <w:rFonts w:cs="Calibri"/>
                <w:sz w:val="20"/>
                <w:szCs w:val="20"/>
              </w:rPr>
            </w:pPr>
          </w:p>
        </w:tc>
        <w:tc>
          <w:tcPr>
            <w:tcW w:w="1134" w:type="dxa"/>
          </w:tcPr>
          <w:p w14:paraId="3F555BC0" w14:textId="77777777" w:rsidR="00821CEB" w:rsidRPr="00BF165F" w:rsidRDefault="00821CEB" w:rsidP="00CE0E0F">
            <w:pPr>
              <w:jc w:val="both"/>
              <w:rPr>
                <w:rFonts w:cs="Calibri"/>
                <w:sz w:val="20"/>
                <w:szCs w:val="20"/>
              </w:rPr>
            </w:pPr>
          </w:p>
        </w:tc>
        <w:tc>
          <w:tcPr>
            <w:tcW w:w="993" w:type="dxa"/>
          </w:tcPr>
          <w:p w14:paraId="48ADA55F" w14:textId="77777777" w:rsidR="00821CEB" w:rsidRPr="00BF165F" w:rsidRDefault="00821CEB" w:rsidP="00CE0E0F">
            <w:pPr>
              <w:jc w:val="both"/>
              <w:rPr>
                <w:rFonts w:cs="Calibri"/>
                <w:sz w:val="20"/>
                <w:szCs w:val="20"/>
              </w:rPr>
            </w:pPr>
          </w:p>
        </w:tc>
      </w:tr>
      <w:tr w:rsidR="00E934E4" w:rsidRPr="00BF165F" w14:paraId="63BADA04" w14:textId="77777777" w:rsidTr="000E115A">
        <w:trPr>
          <w:trHeight w:val="431"/>
        </w:trPr>
        <w:tc>
          <w:tcPr>
            <w:tcW w:w="421" w:type="dxa"/>
            <w:vAlign w:val="bottom"/>
          </w:tcPr>
          <w:p w14:paraId="4E419F44" w14:textId="3D447C33" w:rsidR="00E934E4" w:rsidRPr="00BF165F" w:rsidRDefault="00E934E4" w:rsidP="00E934E4">
            <w:pPr>
              <w:jc w:val="center"/>
              <w:rPr>
                <w:rFonts w:cs="Calibri"/>
                <w:sz w:val="20"/>
                <w:szCs w:val="20"/>
              </w:rPr>
            </w:pPr>
            <w:r>
              <w:rPr>
                <w:rFonts w:cs="Calibri"/>
                <w:sz w:val="20"/>
                <w:szCs w:val="20"/>
              </w:rPr>
              <w:t>….</w:t>
            </w:r>
          </w:p>
        </w:tc>
        <w:tc>
          <w:tcPr>
            <w:tcW w:w="2268" w:type="dxa"/>
            <w:gridSpan w:val="2"/>
            <w:vAlign w:val="center"/>
          </w:tcPr>
          <w:p w14:paraId="4687DB54" w14:textId="77777777" w:rsidR="00E934E4" w:rsidRPr="00BF165F" w:rsidRDefault="00E934E4" w:rsidP="00CE0E0F">
            <w:pPr>
              <w:rPr>
                <w:rFonts w:cs="Calibri"/>
                <w:sz w:val="20"/>
                <w:szCs w:val="20"/>
              </w:rPr>
            </w:pPr>
          </w:p>
        </w:tc>
        <w:tc>
          <w:tcPr>
            <w:tcW w:w="992" w:type="dxa"/>
            <w:vAlign w:val="center"/>
          </w:tcPr>
          <w:p w14:paraId="64F6075F" w14:textId="77777777" w:rsidR="00E934E4" w:rsidRPr="00BF165F" w:rsidRDefault="00E934E4" w:rsidP="00CE0E0F">
            <w:pPr>
              <w:rPr>
                <w:rFonts w:cs="Calibri"/>
                <w:sz w:val="20"/>
                <w:szCs w:val="20"/>
              </w:rPr>
            </w:pPr>
          </w:p>
        </w:tc>
        <w:tc>
          <w:tcPr>
            <w:tcW w:w="709" w:type="dxa"/>
            <w:vAlign w:val="center"/>
          </w:tcPr>
          <w:p w14:paraId="59EC3BE1" w14:textId="2ABDCBD6" w:rsidR="00E934E4" w:rsidRPr="00BF165F" w:rsidRDefault="00E934E4" w:rsidP="00CE0E0F">
            <w:pPr>
              <w:rPr>
                <w:rFonts w:cs="Calibri"/>
                <w:sz w:val="20"/>
                <w:szCs w:val="20"/>
              </w:rPr>
            </w:pPr>
          </w:p>
        </w:tc>
        <w:tc>
          <w:tcPr>
            <w:tcW w:w="1134" w:type="dxa"/>
            <w:vAlign w:val="center"/>
          </w:tcPr>
          <w:p w14:paraId="56C2139C" w14:textId="77777777" w:rsidR="00E934E4" w:rsidRPr="00BF165F" w:rsidRDefault="00E934E4" w:rsidP="00CE0E0F">
            <w:pPr>
              <w:jc w:val="both"/>
              <w:rPr>
                <w:rFonts w:cs="Calibri"/>
                <w:sz w:val="20"/>
                <w:szCs w:val="20"/>
              </w:rPr>
            </w:pPr>
          </w:p>
        </w:tc>
        <w:tc>
          <w:tcPr>
            <w:tcW w:w="1134" w:type="dxa"/>
          </w:tcPr>
          <w:p w14:paraId="6E771E96" w14:textId="77777777" w:rsidR="00E934E4" w:rsidRPr="00BF165F" w:rsidRDefault="00E934E4" w:rsidP="00CE0E0F">
            <w:pPr>
              <w:jc w:val="both"/>
              <w:rPr>
                <w:rFonts w:cs="Calibri"/>
                <w:sz w:val="20"/>
                <w:szCs w:val="20"/>
              </w:rPr>
            </w:pPr>
          </w:p>
        </w:tc>
        <w:tc>
          <w:tcPr>
            <w:tcW w:w="708" w:type="dxa"/>
            <w:vAlign w:val="center"/>
          </w:tcPr>
          <w:p w14:paraId="6ADD554E" w14:textId="77777777" w:rsidR="00E934E4" w:rsidRPr="00BF165F" w:rsidRDefault="00E934E4" w:rsidP="00CE0E0F">
            <w:pPr>
              <w:jc w:val="both"/>
              <w:rPr>
                <w:rFonts w:cs="Calibri"/>
                <w:sz w:val="20"/>
                <w:szCs w:val="20"/>
              </w:rPr>
            </w:pPr>
          </w:p>
        </w:tc>
        <w:tc>
          <w:tcPr>
            <w:tcW w:w="1134" w:type="dxa"/>
          </w:tcPr>
          <w:p w14:paraId="481E7211" w14:textId="77777777" w:rsidR="00E934E4" w:rsidRPr="00BF165F" w:rsidRDefault="00E934E4" w:rsidP="00CE0E0F">
            <w:pPr>
              <w:jc w:val="both"/>
              <w:rPr>
                <w:rFonts w:cs="Calibri"/>
                <w:sz w:val="20"/>
                <w:szCs w:val="20"/>
              </w:rPr>
            </w:pPr>
          </w:p>
        </w:tc>
        <w:tc>
          <w:tcPr>
            <w:tcW w:w="993" w:type="dxa"/>
          </w:tcPr>
          <w:p w14:paraId="530AE332" w14:textId="77777777" w:rsidR="00E934E4" w:rsidRPr="00BF165F" w:rsidRDefault="00E934E4" w:rsidP="00CE0E0F">
            <w:pPr>
              <w:jc w:val="both"/>
              <w:rPr>
                <w:rFonts w:cs="Calibri"/>
                <w:sz w:val="20"/>
                <w:szCs w:val="20"/>
              </w:rPr>
            </w:pPr>
          </w:p>
        </w:tc>
      </w:tr>
    </w:tbl>
    <w:p w14:paraId="51CCFF0F" w14:textId="77777777" w:rsidR="000E115A" w:rsidRDefault="000E115A" w:rsidP="007F3CCA">
      <w:pPr>
        <w:pStyle w:val="Nagwek2"/>
        <w:rPr>
          <w:rFonts w:ascii="Calibri" w:hAnsi="Calibri"/>
          <w:i w:val="0"/>
          <w:iCs w:val="0"/>
          <w:smallCaps/>
          <w:sz w:val="20"/>
        </w:rPr>
      </w:pPr>
    </w:p>
    <w:tbl>
      <w:tblPr>
        <w:tblStyle w:val="Tabela-Siatka"/>
        <w:tblW w:w="9639" w:type="dxa"/>
        <w:tblInd w:w="-5" w:type="dxa"/>
        <w:tblCellMar>
          <w:left w:w="70" w:type="dxa"/>
          <w:right w:w="70" w:type="dxa"/>
        </w:tblCellMar>
        <w:tblLook w:val="0000" w:firstRow="0" w:lastRow="0" w:firstColumn="0" w:lastColumn="0" w:noHBand="0" w:noVBand="0"/>
      </w:tblPr>
      <w:tblGrid>
        <w:gridCol w:w="577"/>
        <w:gridCol w:w="1915"/>
        <w:gridCol w:w="28"/>
        <w:gridCol w:w="1241"/>
        <w:gridCol w:w="28"/>
        <w:gridCol w:w="1233"/>
        <w:gridCol w:w="27"/>
        <w:gridCol w:w="1181"/>
        <w:gridCol w:w="490"/>
        <w:gridCol w:w="243"/>
        <w:gridCol w:w="1433"/>
        <w:gridCol w:w="1243"/>
      </w:tblGrid>
      <w:tr w:rsidR="005629F8" w14:paraId="4599EE91" w14:textId="77777777" w:rsidTr="00EA0BAA">
        <w:trPr>
          <w:trHeight w:val="316"/>
        </w:trPr>
        <w:tc>
          <w:tcPr>
            <w:tcW w:w="9639" w:type="dxa"/>
            <w:gridSpan w:val="12"/>
            <w:shd w:val="clear" w:color="auto" w:fill="C6D9F1" w:themeFill="text2" w:themeFillTint="33"/>
          </w:tcPr>
          <w:p w14:paraId="0D5D0BCA" w14:textId="717FF850" w:rsidR="005629F8" w:rsidRDefault="005629F8" w:rsidP="00EA0BAA">
            <w:pPr>
              <w:jc w:val="both"/>
              <w:rPr>
                <w:b/>
              </w:rPr>
            </w:pPr>
            <w:r w:rsidRPr="00EA0BAA">
              <w:rPr>
                <w:sz w:val="20"/>
                <w:szCs w:val="20"/>
              </w:rPr>
              <w:t>Majątek firmy</w:t>
            </w:r>
          </w:p>
        </w:tc>
      </w:tr>
      <w:tr w:rsidR="000E115A" w:rsidRPr="00F644B0" w14:paraId="3020330F" w14:textId="77777777" w:rsidTr="00D622AC">
        <w:tblPrEx>
          <w:tblCellMar>
            <w:left w:w="108" w:type="dxa"/>
            <w:right w:w="108" w:type="dxa"/>
          </w:tblCellMar>
          <w:tblLook w:val="04A0" w:firstRow="1" w:lastRow="0" w:firstColumn="1" w:lastColumn="0" w:noHBand="0" w:noVBand="1"/>
        </w:tblPrEx>
        <w:trPr>
          <w:trHeight w:val="340"/>
        </w:trPr>
        <w:tc>
          <w:tcPr>
            <w:tcW w:w="9639" w:type="dxa"/>
            <w:gridSpan w:val="12"/>
            <w:shd w:val="clear" w:color="auto" w:fill="C6D9F1" w:themeFill="text2" w:themeFillTint="33"/>
            <w:vAlign w:val="center"/>
          </w:tcPr>
          <w:p w14:paraId="272E23CD" w14:textId="7E63FD1C" w:rsidR="000E115A" w:rsidRPr="00EA0BAA" w:rsidRDefault="000E115A" w:rsidP="000E115A">
            <w:pPr>
              <w:pStyle w:val="Tekstpodstawowy"/>
              <w:widowControl w:val="0"/>
              <w:numPr>
                <w:ilvl w:val="0"/>
                <w:numId w:val="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spacing w:before="12"/>
              <w:ind w:left="318" w:hanging="318"/>
              <w:jc w:val="left"/>
              <w:rPr>
                <w:rFonts w:asciiTheme="minorHAnsi" w:hAnsiTheme="minorHAnsi"/>
                <w:lang w:val="pl-PL"/>
              </w:rPr>
            </w:pPr>
            <w:bookmarkStart w:id="3" w:name="_Ref462989201"/>
            <w:r w:rsidRPr="00EA0BAA">
              <w:rPr>
                <w:rFonts w:asciiTheme="minorHAnsi" w:hAnsiTheme="minorHAnsi"/>
                <w:lang w:val="pl-PL"/>
              </w:rPr>
              <w:t>Posiadane nieruchomości</w:t>
            </w:r>
            <w:bookmarkEnd w:id="3"/>
          </w:p>
        </w:tc>
      </w:tr>
      <w:tr w:rsidR="000E115A" w:rsidRPr="00F644B0" w14:paraId="593DC5C8" w14:textId="77777777" w:rsidTr="00EA0BAA">
        <w:tblPrEx>
          <w:tblCellMar>
            <w:left w:w="108" w:type="dxa"/>
            <w:right w:w="108" w:type="dxa"/>
          </w:tblCellMar>
          <w:tblLook w:val="04A0" w:firstRow="1" w:lastRow="0" w:firstColumn="1" w:lastColumn="0" w:noHBand="0" w:noVBand="1"/>
        </w:tblPrEx>
        <w:trPr>
          <w:trHeight w:val="284"/>
        </w:trPr>
        <w:tc>
          <w:tcPr>
            <w:tcW w:w="577" w:type="dxa"/>
            <w:shd w:val="clear" w:color="auto" w:fill="C6D9F1" w:themeFill="text2" w:themeFillTint="33"/>
            <w:vAlign w:val="center"/>
          </w:tcPr>
          <w:p w14:paraId="5E539A25" w14:textId="77777777" w:rsidR="000E115A" w:rsidRPr="00922429" w:rsidRDefault="000E115A" w:rsidP="0091202B">
            <w:pPr>
              <w:pStyle w:val="Tekstpodstawowy"/>
              <w:spacing w:before="12"/>
              <w:rPr>
                <w:rFonts w:asciiTheme="minorHAnsi" w:hAnsiTheme="minorHAnsi"/>
                <w:lang w:val="pl-PL"/>
              </w:rPr>
            </w:pPr>
            <w:r w:rsidRPr="00922429">
              <w:rPr>
                <w:rFonts w:asciiTheme="minorHAnsi" w:hAnsiTheme="minorHAnsi"/>
                <w:lang w:val="pl-PL"/>
              </w:rPr>
              <w:t>Lp.</w:t>
            </w:r>
          </w:p>
        </w:tc>
        <w:tc>
          <w:tcPr>
            <w:tcW w:w="1943" w:type="dxa"/>
            <w:gridSpan w:val="2"/>
            <w:shd w:val="clear" w:color="auto" w:fill="C6D9F1" w:themeFill="text2" w:themeFillTint="33"/>
            <w:vAlign w:val="center"/>
          </w:tcPr>
          <w:p w14:paraId="484D5329"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rodzaj</w:t>
            </w:r>
          </w:p>
        </w:tc>
        <w:tc>
          <w:tcPr>
            <w:tcW w:w="1269" w:type="dxa"/>
            <w:gridSpan w:val="2"/>
            <w:shd w:val="clear" w:color="auto" w:fill="C6D9F1" w:themeFill="text2" w:themeFillTint="33"/>
            <w:vAlign w:val="center"/>
          </w:tcPr>
          <w:p w14:paraId="597C1DF1"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lokalizacja</w:t>
            </w:r>
          </w:p>
        </w:tc>
        <w:tc>
          <w:tcPr>
            <w:tcW w:w="1260" w:type="dxa"/>
            <w:gridSpan w:val="2"/>
            <w:shd w:val="clear" w:color="auto" w:fill="C6D9F1" w:themeFill="text2" w:themeFillTint="33"/>
            <w:vAlign w:val="center"/>
          </w:tcPr>
          <w:p w14:paraId="09957C6C"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tytuł prawny</w:t>
            </w:r>
            <w:r>
              <w:rPr>
                <w:rStyle w:val="Odwoanieprzypisudolnego"/>
                <w:rFonts w:asciiTheme="minorHAnsi" w:hAnsiTheme="minorHAnsi"/>
                <w:lang w:val="pl-PL"/>
              </w:rPr>
              <w:footnoteReference w:id="3"/>
            </w:r>
          </w:p>
        </w:tc>
        <w:tc>
          <w:tcPr>
            <w:tcW w:w="1671" w:type="dxa"/>
            <w:gridSpan w:val="2"/>
            <w:shd w:val="clear" w:color="auto" w:fill="C6D9F1" w:themeFill="text2" w:themeFillTint="33"/>
            <w:vAlign w:val="center"/>
          </w:tcPr>
          <w:p w14:paraId="46D2F4DB"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nr KW</w:t>
            </w:r>
          </w:p>
        </w:tc>
        <w:tc>
          <w:tcPr>
            <w:tcW w:w="1676" w:type="dxa"/>
            <w:gridSpan w:val="2"/>
            <w:shd w:val="clear" w:color="auto" w:fill="C6D9F1" w:themeFill="text2" w:themeFillTint="33"/>
            <w:vAlign w:val="center"/>
          </w:tcPr>
          <w:p w14:paraId="26084330"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wartość rynkowa</w:t>
            </w:r>
          </w:p>
        </w:tc>
        <w:tc>
          <w:tcPr>
            <w:tcW w:w="1243" w:type="dxa"/>
            <w:shd w:val="clear" w:color="auto" w:fill="C6D9F1" w:themeFill="text2" w:themeFillTint="33"/>
            <w:vAlign w:val="center"/>
          </w:tcPr>
          <w:p w14:paraId="260642CF"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 xml:space="preserve">obciążenia </w:t>
            </w:r>
          </w:p>
        </w:tc>
      </w:tr>
      <w:tr w:rsidR="000E115A" w:rsidRPr="00F644B0" w14:paraId="7C35293D"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31D9678B"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1.</w:t>
            </w:r>
          </w:p>
        </w:tc>
        <w:tc>
          <w:tcPr>
            <w:tcW w:w="1943" w:type="dxa"/>
            <w:gridSpan w:val="2"/>
            <w:shd w:val="clear" w:color="auto" w:fill="FFFFFF" w:themeFill="background1"/>
            <w:vAlign w:val="center"/>
          </w:tcPr>
          <w:p w14:paraId="7C6609D2" w14:textId="77777777" w:rsidR="000E115A" w:rsidRPr="00922429" w:rsidRDefault="000E115A" w:rsidP="0091202B">
            <w:pPr>
              <w:pStyle w:val="Tekstpodstawowy"/>
              <w:spacing w:before="12"/>
              <w:rPr>
                <w:rFonts w:asciiTheme="minorHAnsi" w:hAnsiTheme="minorHAnsi"/>
                <w:lang w:val="pl-PL"/>
              </w:rPr>
            </w:pPr>
          </w:p>
        </w:tc>
        <w:tc>
          <w:tcPr>
            <w:tcW w:w="1269" w:type="dxa"/>
            <w:gridSpan w:val="2"/>
            <w:shd w:val="clear" w:color="auto" w:fill="FFFFFF" w:themeFill="background1"/>
            <w:vAlign w:val="center"/>
          </w:tcPr>
          <w:p w14:paraId="7193C4AF" w14:textId="77777777" w:rsidR="000E115A" w:rsidRPr="00922429" w:rsidRDefault="000E115A" w:rsidP="0091202B">
            <w:pPr>
              <w:pStyle w:val="Tekstpodstawowy"/>
              <w:spacing w:before="12"/>
              <w:rPr>
                <w:rFonts w:asciiTheme="minorHAnsi" w:hAnsiTheme="minorHAnsi"/>
                <w:lang w:val="pl-PL"/>
              </w:rPr>
            </w:pPr>
          </w:p>
        </w:tc>
        <w:tc>
          <w:tcPr>
            <w:tcW w:w="1260" w:type="dxa"/>
            <w:gridSpan w:val="2"/>
            <w:shd w:val="clear" w:color="auto" w:fill="FFFFFF" w:themeFill="background1"/>
            <w:vAlign w:val="center"/>
          </w:tcPr>
          <w:p w14:paraId="4CED501B" w14:textId="77777777" w:rsidR="000E115A" w:rsidRPr="00922429" w:rsidRDefault="000E115A" w:rsidP="0091202B">
            <w:pPr>
              <w:pStyle w:val="Tekstpodstawowy"/>
              <w:spacing w:before="12"/>
              <w:rPr>
                <w:rFonts w:asciiTheme="minorHAnsi" w:hAnsiTheme="minorHAnsi"/>
                <w:lang w:val="pl-PL"/>
              </w:rPr>
            </w:pPr>
          </w:p>
        </w:tc>
        <w:tc>
          <w:tcPr>
            <w:tcW w:w="1671" w:type="dxa"/>
            <w:gridSpan w:val="2"/>
            <w:shd w:val="clear" w:color="auto" w:fill="FFFFFF" w:themeFill="background1"/>
            <w:vAlign w:val="center"/>
          </w:tcPr>
          <w:p w14:paraId="4726F041" w14:textId="77777777" w:rsidR="000E115A" w:rsidRPr="00922429" w:rsidRDefault="000E115A" w:rsidP="0091202B">
            <w:pPr>
              <w:pStyle w:val="Tekstpodstawowy"/>
              <w:spacing w:before="12"/>
              <w:rPr>
                <w:rFonts w:asciiTheme="minorHAnsi" w:hAnsiTheme="minorHAnsi"/>
                <w:lang w:val="pl-PL"/>
              </w:rPr>
            </w:pPr>
          </w:p>
        </w:tc>
        <w:tc>
          <w:tcPr>
            <w:tcW w:w="1676" w:type="dxa"/>
            <w:gridSpan w:val="2"/>
            <w:shd w:val="clear" w:color="auto" w:fill="FFFFFF" w:themeFill="background1"/>
            <w:vAlign w:val="center"/>
          </w:tcPr>
          <w:p w14:paraId="3BDBBC4A" w14:textId="77777777" w:rsidR="000E115A" w:rsidRPr="00922429" w:rsidRDefault="000E115A" w:rsidP="0091202B">
            <w:pPr>
              <w:pStyle w:val="Tekstpodstawowy"/>
              <w:spacing w:before="12"/>
              <w:rPr>
                <w:rFonts w:asciiTheme="minorHAnsi" w:hAnsiTheme="minorHAnsi"/>
                <w:lang w:val="pl-PL"/>
              </w:rPr>
            </w:pPr>
          </w:p>
        </w:tc>
        <w:tc>
          <w:tcPr>
            <w:tcW w:w="1243" w:type="dxa"/>
            <w:shd w:val="clear" w:color="auto" w:fill="FFFFFF" w:themeFill="background1"/>
            <w:vAlign w:val="center"/>
          </w:tcPr>
          <w:p w14:paraId="77D33214" w14:textId="77777777" w:rsidR="000E115A" w:rsidRPr="00922429" w:rsidRDefault="000E115A" w:rsidP="0091202B">
            <w:pPr>
              <w:pStyle w:val="Tekstpodstawowy"/>
              <w:spacing w:before="12"/>
              <w:rPr>
                <w:rFonts w:asciiTheme="minorHAnsi" w:hAnsiTheme="minorHAnsi"/>
                <w:lang w:val="pl-PL"/>
              </w:rPr>
            </w:pPr>
          </w:p>
        </w:tc>
      </w:tr>
      <w:tr w:rsidR="000E115A" w:rsidRPr="00F644B0" w14:paraId="0B2D27A8"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1E7C12A8"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2.</w:t>
            </w:r>
          </w:p>
        </w:tc>
        <w:tc>
          <w:tcPr>
            <w:tcW w:w="1943" w:type="dxa"/>
            <w:gridSpan w:val="2"/>
            <w:shd w:val="clear" w:color="auto" w:fill="FFFFFF" w:themeFill="background1"/>
            <w:vAlign w:val="center"/>
          </w:tcPr>
          <w:p w14:paraId="18E47680" w14:textId="77777777" w:rsidR="000E115A" w:rsidRPr="00922429" w:rsidRDefault="000E115A" w:rsidP="0091202B">
            <w:pPr>
              <w:pStyle w:val="Tekstpodstawowy"/>
              <w:spacing w:before="12"/>
              <w:rPr>
                <w:rFonts w:asciiTheme="minorHAnsi" w:hAnsiTheme="minorHAnsi"/>
                <w:lang w:val="pl-PL"/>
              </w:rPr>
            </w:pPr>
          </w:p>
        </w:tc>
        <w:tc>
          <w:tcPr>
            <w:tcW w:w="1269" w:type="dxa"/>
            <w:gridSpan w:val="2"/>
            <w:shd w:val="clear" w:color="auto" w:fill="FFFFFF" w:themeFill="background1"/>
            <w:vAlign w:val="center"/>
          </w:tcPr>
          <w:p w14:paraId="0FA2BA36" w14:textId="77777777" w:rsidR="000E115A" w:rsidRPr="00922429" w:rsidRDefault="000E115A" w:rsidP="0091202B">
            <w:pPr>
              <w:pStyle w:val="Tekstpodstawowy"/>
              <w:spacing w:before="12"/>
              <w:rPr>
                <w:rFonts w:asciiTheme="minorHAnsi" w:hAnsiTheme="minorHAnsi"/>
                <w:lang w:val="pl-PL"/>
              </w:rPr>
            </w:pPr>
          </w:p>
        </w:tc>
        <w:tc>
          <w:tcPr>
            <w:tcW w:w="1260" w:type="dxa"/>
            <w:gridSpan w:val="2"/>
            <w:shd w:val="clear" w:color="auto" w:fill="FFFFFF" w:themeFill="background1"/>
            <w:vAlign w:val="center"/>
          </w:tcPr>
          <w:p w14:paraId="70CE5573" w14:textId="77777777" w:rsidR="000E115A" w:rsidRPr="00922429" w:rsidRDefault="000E115A" w:rsidP="0091202B">
            <w:pPr>
              <w:pStyle w:val="Tekstpodstawowy"/>
              <w:spacing w:before="12"/>
              <w:rPr>
                <w:rFonts w:asciiTheme="minorHAnsi" w:hAnsiTheme="minorHAnsi"/>
                <w:lang w:val="pl-PL"/>
              </w:rPr>
            </w:pPr>
          </w:p>
        </w:tc>
        <w:tc>
          <w:tcPr>
            <w:tcW w:w="1671" w:type="dxa"/>
            <w:gridSpan w:val="2"/>
            <w:shd w:val="clear" w:color="auto" w:fill="FFFFFF" w:themeFill="background1"/>
            <w:vAlign w:val="center"/>
          </w:tcPr>
          <w:p w14:paraId="36B10095" w14:textId="77777777" w:rsidR="000E115A" w:rsidRPr="00922429" w:rsidRDefault="000E115A" w:rsidP="0091202B">
            <w:pPr>
              <w:pStyle w:val="Tekstpodstawowy"/>
              <w:spacing w:before="12"/>
              <w:rPr>
                <w:rFonts w:asciiTheme="minorHAnsi" w:hAnsiTheme="minorHAnsi"/>
                <w:lang w:val="pl-PL"/>
              </w:rPr>
            </w:pPr>
          </w:p>
        </w:tc>
        <w:tc>
          <w:tcPr>
            <w:tcW w:w="1676" w:type="dxa"/>
            <w:gridSpan w:val="2"/>
            <w:shd w:val="clear" w:color="auto" w:fill="FFFFFF" w:themeFill="background1"/>
            <w:vAlign w:val="center"/>
          </w:tcPr>
          <w:p w14:paraId="3F702BDF" w14:textId="77777777" w:rsidR="000E115A" w:rsidRPr="00922429" w:rsidRDefault="000E115A" w:rsidP="0091202B">
            <w:pPr>
              <w:pStyle w:val="Tekstpodstawowy"/>
              <w:spacing w:before="12"/>
              <w:rPr>
                <w:rFonts w:asciiTheme="minorHAnsi" w:hAnsiTheme="minorHAnsi"/>
                <w:lang w:val="pl-PL"/>
              </w:rPr>
            </w:pPr>
          </w:p>
        </w:tc>
        <w:tc>
          <w:tcPr>
            <w:tcW w:w="1243" w:type="dxa"/>
            <w:shd w:val="clear" w:color="auto" w:fill="FFFFFF" w:themeFill="background1"/>
            <w:vAlign w:val="center"/>
          </w:tcPr>
          <w:p w14:paraId="4D4FD863" w14:textId="77777777" w:rsidR="000E115A" w:rsidRPr="00922429" w:rsidRDefault="000E115A" w:rsidP="0091202B">
            <w:pPr>
              <w:pStyle w:val="Tekstpodstawowy"/>
              <w:spacing w:before="12"/>
              <w:rPr>
                <w:rFonts w:asciiTheme="minorHAnsi" w:hAnsiTheme="minorHAnsi"/>
                <w:lang w:val="pl-PL"/>
              </w:rPr>
            </w:pPr>
          </w:p>
        </w:tc>
      </w:tr>
      <w:tr w:rsidR="000E115A" w:rsidRPr="00F644B0" w14:paraId="26EAD163"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5E571BC4" w14:textId="77777777" w:rsidR="000E115A" w:rsidRDefault="000E115A" w:rsidP="0091202B">
            <w:pPr>
              <w:pStyle w:val="Tekstpodstawowy"/>
              <w:spacing w:before="12"/>
              <w:jc w:val="center"/>
              <w:rPr>
                <w:rFonts w:asciiTheme="minorHAnsi" w:hAnsiTheme="minorHAnsi"/>
                <w:lang w:val="pl-PL"/>
              </w:rPr>
            </w:pPr>
            <w:r>
              <w:rPr>
                <w:rFonts w:asciiTheme="minorHAnsi" w:hAnsiTheme="minorHAnsi"/>
                <w:lang w:val="pl-PL"/>
              </w:rPr>
              <w:t>3.</w:t>
            </w:r>
          </w:p>
        </w:tc>
        <w:tc>
          <w:tcPr>
            <w:tcW w:w="1943" w:type="dxa"/>
            <w:gridSpan w:val="2"/>
            <w:shd w:val="clear" w:color="auto" w:fill="FFFFFF" w:themeFill="background1"/>
            <w:vAlign w:val="center"/>
          </w:tcPr>
          <w:p w14:paraId="4ED10FD6" w14:textId="77777777" w:rsidR="000E115A" w:rsidRPr="00922429" w:rsidRDefault="000E115A" w:rsidP="0091202B">
            <w:pPr>
              <w:pStyle w:val="Tekstpodstawowy"/>
              <w:spacing w:before="12"/>
              <w:rPr>
                <w:rFonts w:asciiTheme="minorHAnsi" w:hAnsiTheme="minorHAnsi"/>
                <w:lang w:val="pl-PL"/>
              </w:rPr>
            </w:pPr>
          </w:p>
        </w:tc>
        <w:tc>
          <w:tcPr>
            <w:tcW w:w="1269" w:type="dxa"/>
            <w:gridSpan w:val="2"/>
            <w:shd w:val="clear" w:color="auto" w:fill="FFFFFF" w:themeFill="background1"/>
            <w:vAlign w:val="center"/>
          </w:tcPr>
          <w:p w14:paraId="45595238" w14:textId="77777777" w:rsidR="000E115A" w:rsidRPr="00922429" w:rsidRDefault="000E115A" w:rsidP="0091202B">
            <w:pPr>
              <w:pStyle w:val="Tekstpodstawowy"/>
              <w:spacing w:before="12"/>
              <w:rPr>
                <w:rFonts w:asciiTheme="minorHAnsi" w:hAnsiTheme="minorHAnsi"/>
                <w:lang w:val="pl-PL"/>
              </w:rPr>
            </w:pPr>
          </w:p>
        </w:tc>
        <w:tc>
          <w:tcPr>
            <w:tcW w:w="1260" w:type="dxa"/>
            <w:gridSpan w:val="2"/>
            <w:shd w:val="clear" w:color="auto" w:fill="FFFFFF" w:themeFill="background1"/>
            <w:vAlign w:val="center"/>
          </w:tcPr>
          <w:p w14:paraId="0EB40125" w14:textId="77777777" w:rsidR="000E115A" w:rsidRPr="00922429" w:rsidRDefault="000E115A" w:rsidP="0091202B">
            <w:pPr>
              <w:pStyle w:val="Tekstpodstawowy"/>
              <w:spacing w:before="12"/>
              <w:rPr>
                <w:rFonts w:asciiTheme="minorHAnsi" w:hAnsiTheme="minorHAnsi"/>
                <w:lang w:val="pl-PL"/>
              </w:rPr>
            </w:pPr>
          </w:p>
        </w:tc>
        <w:tc>
          <w:tcPr>
            <w:tcW w:w="1671" w:type="dxa"/>
            <w:gridSpan w:val="2"/>
            <w:shd w:val="clear" w:color="auto" w:fill="FFFFFF" w:themeFill="background1"/>
            <w:vAlign w:val="center"/>
          </w:tcPr>
          <w:p w14:paraId="2A9C90E8" w14:textId="77777777" w:rsidR="000E115A" w:rsidRPr="00922429" w:rsidRDefault="000E115A" w:rsidP="0091202B">
            <w:pPr>
              <w:pStyle w:val="Tekstpodstawowy"/>
              <w:spacing w:before="12"/>
              <w:rPr>
                <w:rFonts w:asciiTheme="minorHAnsi" w:hAnsiTheme="minorHAnsi"/>
                <w:lang w:val="pl-PL"/>
              </w:rPr>
            </w:pPr>
          </w:p>
        </w:tc>
        <w:tc>
          <w:tcPr>
            <w:tcW w:w="1676" w:type="dxa"/>
            <w:gridSpan w:val="2"/>
            <w:shd w:val="clear" w:color="auto" w:fill="FFFFFF" w:themeFill="background1"/>
            <w:vAlign w:val="center"/>
          </w:tcPr>
          <w:p w14:paraId="536FCB0E" w14:textId="77777777" w:rsidR="000E115A" w:rsidRPr="00922429" w:rsidRDefault="000E115A" w:rsidP="0091202B">
            <w:pPr>
              <w:pStyle w:val="Tekstpodstawowy"/>
              <w:spacing w:before="12"/>
              <w:rPr>
                <w:rFonts w:asciiTheme="minorHAnsi" w:hAnsiTheme="minorHAnsi"/>
                <w:lang w:val="pl-PL"/>
              </w:rPr>
            </w:pPr>
          </w:p>
        </w:tc>
        <w:tc>
          <w:tcPr>
            <w:tcW w:w="1243" w:type="dxa"/>
            <w:shd w:val="clear" w:color="auto" w:fill="FFFFFF" w:themeFill="background1"/>
            <w:vAlign w:val="center"/>
          </w:tcPr>
          <w:p w14:paraId="02CDA976" w14:textId="77777777" w:rsidR="000E115A" w:rsidRPr="00922429" w:rsidRDefault="000E115A" w:rsidP="0091202B">
            <w:pPr>
              <w:pStyle w:val="Tekstpodstawowy"/>
              <w:spacing w:before="12"/>
              <w:rPr>
                <w:rFonts w:asciiTheme="minorHAnsi" w:hAnsiTheme="minorHAnsi"/>
                <w:lang w:val="pl-PL"/>
              </w:rPr>
            </w:pPr>
          </w:p>
        </w:tc>
      </w:tr>
      <w:tr w:rsidR="000E115A" w:rsidRPr="00F644B0" w14:paraId="5004DAD6"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196F7B51"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w:t>
            </w:r>
          </w:p>
        </w:tc>
        <w:tc>
          <w:tcPr>
            <w:tcW w:w="1943" w:type="dxa"/>
            <w:gridSpan w:val="2"/>
            <w:shd w:val="clear" w:color="auto" w:fill="FFFFFF" w:themeFill="background1"/>
            <w:vAlign w:val="center"/>
          </w:tcPr>
          <w:p w14:paraId="64DA8D51" w14:textId="77777777" w:rsidR="000E115A" w:rsidRPr="00922429" w:rsidRDefault="000E115A" w:rsidP="0091202B">
            <w:pPr>
              <w:pStyle w:val="Tekstpodstawowy"/>
              <w:spacing w:before="12"/>
              <w:rPr>
                <w:rFonts w:asciiTheme="minorHAnsi" w:hAnsiTheme="minorHAnsi"/>
                <w:lang w:val="pl-PL"/>
              </w:rPr>
            </w:pPr>
          </w:p>
        </w:tc>
        <w:tc>
          <w:tcPr>
            <w:tcW w:w="1269" w:type="dxa"/>
            <w:gridSpan w:val="2"/>
            <w:shd w:val="clear" w:color="auto" w:fill="FFFFFF" w:themeFill="background1"/>
            <w:vAlign w:val="center"/>
          </w:tcPr>
          <w:p w14:paraId="2F6C53CA" w14:textId="77777777" w:rsidR="000E115A" w:rsidRPr="00922429" w:rsidRDefault="000E115A" w:rsidP="0091202B">
            <w:pPr>
              <w:pStyle w:val="Tekstpodstawowy"/>
              <w:spacing w:before="12"/>
              <w:rPr>
                <w:rFonts w:asciiTheme="minorHAnsi" w:hAnsiTheme="minorHAnsi"/>
                <w:lang w:val="pl-PL"/>
              </w:rPr>
            </w:pPr>
          </w:p>
        </w:tc>
        <w:tc>
          <w:tcPr>
            <w:tcW w:w="1260" w:type="dxa"/>
            <w:gridSpan w:val="2"/>
            <w:shd w:val="clear" w:color="auto" w:fill="FFFFFF" w:themeFill="background1"/>
            <w:vAlign w:val="center"/>
          </w:tcPr>
          <w:p w14:paraId="69D72D6B" w14:textId="77777777" w:rsidR="000E115A" w:rsidRPr="00922429" w:rsidRDefault="000E115A" w:rsidP="0091202B">
            <w:pPr>
              <w:pStyle w:val="Tekstpodstawowy"/>
              <w:spacing w:before="12"/>
              <w:rPr>
                <w:rFonts w:asciiTheme="minorHAnsi" w:hAnsiTheme="minorHAnsi"/>
                <w:lang w:val="pl-PL"/>
              </w:rPr>
            </w:pPr>
          </w:p>
        </w:tc>
        <w:tc>
          <w:tcPr>
            <w:tcW w:w="1671" w:type="dxa"/>
            <w:gridSpan w:val="2"/>
            <w:shd w:val="clear" w:color="auto" w:fill="FFFFFF" w:themeFill="background1"/>
            <w:vAlign w:val="center"/>
          </w:tcPr>
          <w:p w14:paraId="7EF6552F" w14:textId="77777777" w:rsidR="000E115A" w:rsidRPr="00922429" w:rsidRDefault="000E115A" w:rsidP="0091202B">
            <w:pPr>
              <w:pStyle w:val="Tekstpodstawowy"/>
              <w:spacing w:before="12"/>
              <w:rPr>
                <w:rFonts w:asciiTheme="minorHAnsi" w:hAnsiTheme="minorHAnsi"/>
                <w:lang w:val="pl-PL"/>
              </w:rPr>
            </w:pPr>
          </w:p>
        </w:tc>
        <w:tc>
          <w:tcPr>
            <w:tcW w:w="1676" w:type="dxa"/>
            <w:gridSpan w:val="2"/>
            <w:shd w:val="clear" w:color="auto" w:fill="FFFFFF" w:themeFill="background1"/>
            <w:vAlign w:val="center"/>
          </w:tcPr>
          <w:p w14:paraId="4B2EDAD1" w14:textId="77777777" w:rsidR="000E115A" w:rsidRPr="00922429" w:rsidRDefault="000E115A" w:rsidP="0091202B">
            <w:pPr>
              <w:pStyle w:val="Tekstpodstawowy"/>
              <w:spacing w:before="12"/>
              <w:rPr>
                <w:rFonts w:asciiTheme="minorHAnsi" w:hAnsiTheme="minorHAnsi"/>
                <w:lang w:val="pl-PL"/>
              </w:rPr>
            </w:pPr>
          </w:p>
        </w:tc>
        <w:tc>
          <w:tcPr>
            <w:tcW w:w="1243" w:type="dxa"/>
            <w:shd w:val="clear" w:color="auto" w:fill="FFFFFF" w:themeFill="background1"/>
            <w:vAlign w:val="center"/>
          </w:tcPr>
          <w:p w14:paraId="5F8D6FBF" w14:textId="77777777" w:rsidR="000E115A" w:rsidRPr="00922429" w:rsidRDefault="000E115A" w:rsidP="0091202B">
            <w:pPr>
              <w:pStyle w:val="Tekstpodstawowy"/>
              <w:spacing w:before="12"/>
              <w:rPr>
                <w:rFonts w:asciiTheme="minorHAnsi" w:hAnsiTheme="minorHAnsi"/>
                <w:lang w:val="pl-PL"/>
              </w:rPr>
            </w:pPr>
          </w:p>
        </w:tc>
      </w:tr>
      <w:tr w:rsidR="000E115A" w:rsidRPr="00F644B0" w14:paraId="35486118" w14:textId="77777777" w:rsidTr="00D622AC">
        <w:tblPrEx>
          <w:tblCellMar>
            <w:left w:w="108" w:type="dxa"/>
            <w:right w:w="108" w:type="dxa"/>
          </w:tblCellMar>
          <w:tblLook w:val="04A0" w:firstRow="1" w:lastRow="0" w:firstColumn="1" w:lastColumn="0" w:noHBand="0" w:noVBand="1"/>
        </w:tblPrEx>
        <w:trPr>
          <w:trHeight w:val="340"/>
        </w:trPr>
        <w:tc>
          <w:tcPr>
            <w:tcW w:w="9639" w:type="dxa"/>
            <w:gridSpan w:val="12"/>
            <w:shd w:val="clear" w:color="auto" w:fill="C6D9F1" w:themeFill="text2" w:themeFillTint="33"/>
            <w:vAlign w:val="center"/>
          </w:tcPr>
          <w:p w14:paraId="654C2586" w14:textId="77777777" w:rsidR="000E115A" w:rsidRPr="00EA0BAA" w:rsidRDefault="000E115A" w:rsidP="000E115A">
            <w:pPr>
              <w:pStyle w:val="Akapitzlist"/>
              <w:numPr>
                <w:ilvl w:val="0"/>
                <w:numId w:val="35"/>
              </w:numPr>
              <w:spacing w:before="31" w:after="0" w:line="240" w:lineRule="auto"/>
            </w:pPr>
            <w:r w:rsidRPr="00EA0BAA">
              <w:rPr>
                <w:rFonts w:asciiTheme="minorHAnsi" w:hAnsiTheme="minorHAnsi"/>
                <w:szCs w:val="20"/>
                <w:lang w:eastAsia="pl-PL"/>
              </w:rPr>
              <w:t>Posiadane ruchomości (środki transportu, maszyny i urządzenia, inne wartościowe przedmioty)</w:t>
            </w:r>
          </w:p>
        </w:tc>
      </w:tr>
      <w:tr w:rsidR="000E115A" w:rsidRPr="00F644B0" w14:paraId="2216CABA" w14:textId="77777777" w:rsidTr="00D622AC">
        <w:tblPrEx>
          <w:tblCellMar>
            <w:left w:w="108" w:type="dxa"/>
            <w:right w:w="108" w:type="dxa"/>
          </w:tblCellMar>
          <w:tblLook w:val="04A0" w:firstRow="1" w:lastRow="0" w:firstColumn="1" w:lastColumn="0" w:noHBand="0" w:noVBand="1"/>
        </w:tblPrEx>
        <w:trPr>
          <w:trHeight w:val="284"/>
        </w:trPr>
        <w:tc>
          <w:tcPr>
            <w:tcW w:w="577" w:type="dxa"/>
            <w:shd w:val="clear" w:color="auto" w:fill="C6D9F1" w:themeFill="text2" w:themeFillTint="33"/>
            <w:vAlign w:val="center"/>
          </w:tcPr>
          <w:p w14:paraId="34C1A046" w14:textId="77777777" w:rsidR="000E115A" w:rsidRPr="00922429" w:rsidRDefault="000E115A" w:rsidP="0091202B">
            <w:pPr>
              <w:pStyle w:val="Tekstpodstawowy"/>
              <w:spacing w:before="12"/>
              <w:rPr>
                <w:rFonts w:asciiTheme="minorHAnsi" w:hAnsiTheme="minorHAnsi"/>
                <w:lang w:val="pl-PL"/>
              </w:rPr>
            </w:pPr>
            <w:r w:rsidRPr="00922429">
              <w:rPr>
                <w:rFonts w:asciiTheme="minorHAnsi" w:hAnsiTheme="minorHAnsi"/>
                <w:lang w:val="pl-PL"/>
              </w:rPr>
              <w:t>Lp.</w:t>
            </w:r>
          </w:p>
        </w:tc>
        <w:tc>
          <w:tcPr>
            <w:tcW w:w="1943" w:type="dxa"/>
            <w:gridSpan w:val="2"/>
            <w:shd w:val="clear" w:color="auto" w:fill="C6D9F1" w:themeFill="text2" w:themeFillTint="33"/>
            <w:vAlign w:val="center"/>
          </w:tcPr>
          <w:p w14:paraId="032E6D02"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rodzaj</w:t>
            </w:r>
          </w:p>
        </w:tc>
        <w:tc>
          <w:tcPr>
            <w:tcW w:w="1269" w:type="dxa"/>
            <w:gridSpan w:val="2"/>
            <w:shd w:val="clear" w:color="auto" w:fill="C6D9F1" w:themeFill="text2" w:themeFillTint="33"/>
            <w:vAlign w:val="center"/>
          </w:tcPr>
          <w:p w14:paraId="27189575"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lokalizacja</w:t>
            </w:r>
          </w:p>
        </w:tc>
        <w:tc>
          <w:tcPr>
            <w:tcW w:w="1260" w:type="dxa"/>
            <w:gridSpan w:val="2"/>
            <w:shd w:val="clear" w:color="auto" w:fill="C6D9F1" w:themeFill="text2" w:themeFillTint="33"/>
            <w:vAlign w:val="center"/>
          </w:tcPr>
          <w:p w14:paraId="752A7807"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tytuł prawny</w:t>
            </w:r>
            <w:r>
              <w:rPr>
                <w:rFonts w:asciiTheme="minorHAnsi" w:hAnsiTheme="minorHAnsi"/>
                <w:vertAlign w:val="superscript"/>
                <w:lang w:val="pl-PL"/>
              </w:rPr>
              <w:t>5</w:t>
            </w:r>
          </w:p>
        </w:tc>
        <w:tc>
          <w:tcPr>
            <w:tcW w:w="1671" w:type="dxa"/>
            <w:gridSpan w:val="2"/>
            <w:shd w:val="clear" w:color="auto" w:fill="C6D9F1" w:themeFill="text2" w:themeFillTint="33"/>
            <w:vAlign w:val="center"/>
          </w:tcPr>
          <w:p w14:paraId="794BA32B"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rok produkcji</w:t>
            </w:r>
          </w:p>
        </w:tc>
        <w:tc>
          <w:tcPr>
            <w:tcW w:w="1676" w:type="dxa"/>
            <w:gridSpan w:val="2"/>
            <w:shd w:val="clear" w:color="auto" w:fill="C6D9F1" w:themeFill="text2" w:themeFillTint="33"/>
            <w:vAlign w:val="center"/>
          </w:tcPr>
          <w:p w14:paraId="65BFA7EC"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wartość rynkowa</w:t>
            </w:r>
          </w:p>
        </w:tc>
        <w:tc>
          <w:tcPr>
            <w:tcW w:w="1243" w:type="dxa"/>
            <w:shd w:val="clear" w:color="auto" w:fill="C6D9F1" w:themeFill="text2" w:themeFillTint="33"/>
            <w:vAlign w:val="center"/>
          </w:tcPr>
          <w:p w14:paraId="0499F9F4"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 xml:space="preserve">obciążenia </w:t>
            </w:r>
          </w:p>
        </w:tc>
      </w:tr>
      <w:tr w:rsidR="000E115A" w:rsidRPr="00F644B0" w14:paraId="653B89C6"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5F6C072D"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1.</w:t>
            </w:r>
          </w:p>
        </w:tc>
        <w:tc>
          <w:tcPr>
            <w:tcW w:w="1943" w:type="dxa"/>
            <w:gridSpan w:val="2"/>
            <w:shd w:val="clear" w:color="auto" w:fill="FFFFFF" w:themeFill="background1"/>
            <w:vAlign w:val="center"/>
          </w:tcPr>
          <w:p w14:paraId="4E5C3FBC" w14:textId="77777777" w:rsidR="000E115A" w:rsidRPr="00922429" w:rsidRDefault="000E115A" w:rsidP="0091202B">
            <w:pPr>
              <w:pStyle w:val="Tekstpodstawowy"/>
              <w:spacing w:before="12"/>
              <w:rPr>
                <w:rFonts w:asciiTheme="minorHAnsi" w:hAnsiTheme="minorHAnsi"/>
                <w:lang w:val="pl-PL"/>
              </w:rPr>
            </w:pPr>
          </w:p>
        </w:tc>
        <w:tc>
          <w:tcPr>
            <w:tcW w:w="1269" w:type="dxa"/>
            <w:gridSpan w:val="2"/>
            <w:shd w:val="clear" w:color="auto" w:fill="FFFFFF" w:themeFill="background1"/>
            <w:vAlign w:val="center"/>
          </w:tcPr>
          <w:p w14:paraId="4405E8D6" w14:textId="77777777" w:rsidR="000E115A" w:rsidRPr="00922429" w:rsidRDefault="000E115A" w:rsidP="0091202B">
            <w:pPr>
              <w:pStyle w:val="Tekstpodstawowy"/>
              <w:spacing w:before="12"/>
              <w:rPr>
                <w:rFonts w:asciiTheme="minorHAnsi" w:hAnsiTheme="minorHAnsi"/>
                <w:lang w:val="pl-PL"/>
              </w:rPr>
            </w:pPr>
          </w:p>
        </w:tc>
        <w:tc>
          <w:tcPr>
            <w:tcW w:w="1260" w:type="dxa"/>
            <w:gridSpan w:val="2"/>
            <w:shd w:val="clear" w:color="auto" w:fill="FFFFFF" w:themeFill="background1"/>
            <w:vAlign w:val="center"/>
          </w:tcPr>
          <w:p w14:paraId="31C235E8" w14:textId="77777777" w:rsidR="000E115A" w:rsidRPr="00922429" w:rsidRDefault="000E115A" w:rsidP="0091202B">
            <w:pPr>
              <w:pStyle w:val="Tekstpodstawowy"/>
              <w:spacing w:before="12"/>
              <w:rPr>
                <w:rFonts w:asciiTheme="minorHAnsi" w:hAnsiTheme="minorHAnsi"/>
                <w:lang w:val="pl-PL"/>
              </w:rPr>
            </w:pPr>
          </w:p>
        </w:tc>
        <w:tc>
          <w:tcPr>
            <w:tcW w:w="1671" w:type="dxa"/>
            <w:gridSpan w:val="2"/>
            <w:shd w:val="clear" w:color="auto" w:fill="FFFFFF" w:themeFill="background1"/>
            <w:vAlign w:val="center"/>
          </w:tcPr>
          <w:p w14:paraId="029AC8CC" w14:textId="77777777" w:rsidR="000E115A" w:rsidRPr="00922429" w:rsidRDefault="000E115A" w:rsidP="0091202B">
            <w:pPr>
              <w:pStyle w:val="Tekstpodstawowy"/>
              <w:spacing w:before="12"/>
              <w:rPr>
                <w:rFonts w:asciiTheme="minorHAnsi" w:hAnsiTheme="minorHAnsi"/>
                <w:lang w:val="pl-PL"/>
              </w:rPr>
            </w:pPr>
          </w:p>
        </w:tc>
        <w:tc>
          <w:tcPr>
            <w:tcW w:w="1676" w:type="dxa"/>
            <w:gridSpan w:val="2"/>
            <w:shd w:val="clear" w:color="auto" w:fill="FFFFFF" w:themeFill="background1"/>
            <w:vAlign w:val="center"/>
          </w:tcPr>
          <w:p w14:paraId="0715E07A" w14:textId="77777777" w:rsidR="000E115A" w:rsidRPr="00922429" w:rsidRDefault="000E115A" w:rsidP="0091202B">
            <w:pPr>
              <w:pStyle w:val="Tekstpodstawowy"/>
              <w:spacing w:before="12"/>
              <w:rPr>
                <w:rFonts w:asciiTheme="minorHAnsi" w:hAnsiTheme="minorHAnsi"/>
                <w:lang w:val="pl-PL"/>
              </w:rPr>
            </w:pPr>
          </w:p>
        </w:tc>
        <w:tc>
          <w:tcPr>
            <w:tcW w:w="1243" w:type="dxa"/>
            <w:shd w:val="clear" w:color="auto" w:fill="FFFFFF" w:themeFill="background1"/>
            <w:vAlign w:val="center"/>
          </w:tcPr>
          <w:p w14:paraId="6D515BCC" w14:textId="77777777" w:rsidR="000E115A" w:rsidRPr="00922429" w:rsidRDefault="000E115A" w:rsidP="0091202B">
            <w:pPr>
              <w:pStyle w:val="Tekstpodstawowy"/>
              <w:spacing w:before="12"/>
              <w:rPr>
                <w:rFonts w:asciiTheme="minorHAnsi" w:hAnsiTheme="minorHAnsi"/>
                <w:lang w:val="pl-PL"/>
              </w:rPr>
            </w:pPr>
          </w:p>
        </w:tc>
      </w:tr>
      <w:tr w:rsidR="000E115A" w:rsidRPr="00F644B0" w14:paraId="0E03E1F1"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38215868"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2.</w:t>
            </w:r>
          </w:p>
        </w:tc>
        <w:tc>
          <w:tcPr>
            <w:tcW w:w="1943" w:type="dxa"/>
            <w:gridSpan w:val="2"/>
            <w:shd w:val="clear" w:color="auto" w:fill="FFFFFF" w:themeFill="background1"/>
            <w:vAlign w:val="center"/>
          </w:tcPr>
          <w:p w14:paraId="724961B3" w14:textId="77777777" w:rsidR="000E115A" w:rsidRPr="00922429" w:rsidRDefault="000E115A" w:rsidP="0091202B">
            <w:pPr>
              <w:pStyle w:val="Tekstpodstawowy"/>
              <w:spacing w:before="12"/>
              <w:rPr>
                <w:rFonts w:asciiTheme="minorHAnsi" w:hAnsiTheme="minorHAnsi"/>
                <w:lang w:val="pl-PL"/>
              </w:rPr>
            </w:pPr>
          </w:p>
        </w:tc>
        <w:tc>
          <w:tcPr>
            <w:tcW w:w="1269" w:type="dxa"/>
            <w:gridSpan w:val="2"/>
            <w:shd w:val="clear" w:color="auto" w:fill="FFFFFF" w:themeFill="background1"/>
            <w:vAlign w:val="center"/>
          </w:tcPr>
          <w:p w14:paraId="0435FAA7" w14:textId="77777777" w:rsidR="000E115A" w:rsidRPr="00922429" w:rsidRDefault="000E115A" w:rsidP="0091202B">
            <w:pPr>
              <w:pStyle w:val="Tekstpodstawowy"/>
              <w:spacing w:before="12"/>
              <w:rPr>
                <w:rFonts w:asciiTheme="minorHAnsi" w:hAnsiTheme="minorHAnsi"/>
                <w:lang w:val="pl-PL"/>
              </w:rPr>
            </w:pPr>
          </w:p>
        </w:tc>
        <w:tc>
          <w:tcPr>
            <w:tcW w:w="1260" w:type="dxa"/>
            <w:gridSpan w:val="2"/>
            <w:shd w:val="clear" w:color="auto" w:fill="FFFFFF" w:themeFill="background1"/>
            <w:vAlign w:val="center"/>
          </w:tcPr>
          <w:p w14:paraId="25DD9E6E" w14:textId="77777777" w:rsidR="000E115A" w:rsidRPr="00922429" w:rsidRDefault="000E115A" w:rsidP="0091202B">
            <w:pPr>
              <w:pStyle w:val="Tekstpodstawowy"/>
              <w:spacing w:before="12"/>
              <w:rPr>
                <w:rFonts w:asciiTheme="minorHAnsi" w:hAnsiTheme="minorHAnsi"/>
                <w:lang w:val="pl-PL"/>
              </w:rPr>
            </w:pPr>
          </w:p>
        </w:tc>
        <w:tc>
          <w:tcPr>
            <w:tcW w:w="1671" w:type="dxa"/>
            <w:gridSpan w:val="2"/>
            <w:shd w:val="clear" w:color="auto" w:fill="FFFFFF" w:themeFill="background1"/>
            <w:vAlign w:val="center"/>
          </w:tcPr>
          <w:p w14:paraId="4213998F" w14:textId="77777777" w:rsidR="000E115A" w:rsidRPr="00922429" w:rsidRDefault="000E115A" w:rsidP="0091202B">
            <w:pPr>
              <w:pStyle w:val="Tekstpodstawowy"/>
              <w:spacing w:before="12"/>
              <w:rPr>
                <w:rFonts w:asciiTheme="minorHAnsi" w:hAnsiTheme="minorHAnsi"/>
                <w:lang w:val="pl-PL"/>
              </w:rPr>
            </w:pPr>
          </w:p>
        </w:tc>
        <w:tc>
          <w:tcPr>
            <w:tcW w:w="1676" w:type="dxa"/>
            <w:gridSpan w:val="2"/>
            <w:shd w:val="clear" w:color="auto" w:fill="FFFFFF" w:themeFill="background1"/>
            <w:vAlign w:val="center"/>
          </w:tcPr>
          <w:p w14:paraId="04F6D440" w14:textId="77777777" w:rsidR="000E115A" w:rsidRPr="00922429" w:rsidRDefault="000E115A" w:rsidP="0091202B">
            <w:pPr>
              <w:pStyle w:val="Tekstpodstawowy"/>
              <w:spacing w:before="12"/>
              <w:rPr>
                <w:rFonts w:asciiTheme="minorHAnsi" w:hAnsiTheme="minorHAnsi"/>
                <w:lang w:val="pl-PL"/>
              </w:rPr>
            </w:pPr>
          </w:p>
        </w:tc>
        <w:tc>
          <w:tcPr>
            <w:tcW w:w="1243" w:type="dxa"/>
            <w:shd w:val="clear" w:color="auto" w:fill="FFFFFF" w:themeFill="background1"/>
            <w:vAlign w:val="center"/>
          </w:tcPr>
          <w:p w14:paraId="0C3951CD" w14:textId="77777777" w:rsidR="000E115A" w:rsidRPr="00922429" w:rsidRDefault="000E115A" w:rsidP="0091202B">
            <w:pPr>
              <w:pStyle w:val="Tekstpodstawowy"/>
              <w:spacing w:before="12"/>
              <w:rPr>
                <w:rFonts w:asciiTheme="minorHAnsi" w:hAnsiTheme="minorHAnsi"/>
                <w:lang w:val="pl-PL"/>
              </w:rPr>
            </w:pPr>
          </w:p>
        </w:tc>
      </w:tr>
      <w:tr w:rsidR="000E115A" w:rsidRPr="00F644B0" w14:paraId="4289F4FD"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45FFA46E"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3.</w:t>
            </w:r>
          </w:p>
        </w:tc>
        <w:tc>
          <w:tcPr>
            <w:tcW w:w="1943" w:type="dxa"/>
            <w:gridSpan w:val="2"/>
            <w:shd w:val="clear" w:color="auto" w:fill="FFFFFF" w:themeFill="background1"/>
            <w:vAlign w:val="center"/>
          </w:tcPr>
          <w:p w14:paraId="7B53ED8B" w14:textId="77777777" w:rsidR="000E115A" w:rsidRPr="00922429" w:rsidRDefault="000E115A" w:rsidP="0091202B">
            <w:pPr>
              <w:pStyle w:val="Tekstpodstawowy"/>
              <w:spacing w:before="12"/>
              <w:rPr>
                <w:rFonts w:asciiTheme="minorHAnsi" w:hAnsiTheme="minorHAnsi"/>
                <w:lang w:val="pl-PL"/>
              </w:rPr>
            </w:pPr>
          </w:p>
        </w:tc>
        <w:tc>
          <w:tcPr>
            <w:tcW w:w="1269" w:type="dxa"/>
            <w:gridSpan w:val="2"/>
            <w:shd w:val="clear" w:color="auto" w:fill="FFFFFF" w:themeFill="background1"/>
            <w:vAlign w:val="center"/>
          </w:tcPr>
          <w:p w14:paraId="5DCCE8AD" w14:textId="77777777" w:rsidR="000E115A" w:rsidRPr="00922429" w:rsidRDefault="000E115A" w:rsidP="0091202B">
            <w:pPr>
              <w:pStyle w:val="Tekstpodstawowy"/>
              <w:spacing w:before="12"/>
              <w:rPr>
                <w:rFonts w:asciiTheme="minorHAnsi" w:hAnsiTheme="minorHAnsi"/>
                <w:lang w:val="pl-PL"/>
              </w:rPr>
            </w:pPr>
          </w:p>
        </w:tc>
        <w:tc>
          <w:tcPr>
            <w:tcW w:w="1260" w:type="dxa"/>
            <w:gridSpan w:val="2"/>
            <w:shd w:val="clear" w:color="auto" w:fill="FFFFFF" w:themeFill="background1"/>
            <w:vAlign w:val="center"/>
          </w:tcPr>
          <w:p w14:paraId="1907265E" w14:textId="77777777" w:rsidR="000E115A" w:rsidRPr="00922429" w:rsidRDefault="000E115A" w:rsidP="0091202B">
            <w:pPr>
              <w:pStyle w:val="Tekstpodstawowy"/>
              <w:spacing w:before="12"/>
              <w:rPr>
                <w:rFonts w:asciiTheme="minorHAnsi" w:hAnsiTheme="minorHAnsi"/>
                <w:lang w:val="pl-PL"/>
              </w:rPr>
            </w:pPr>
          </w:p>
        </w:tc>
        <w:tc>
          <w:tcPr>
            <w:tcW w:w="1671" w:type="dxa"/>
            <w:gridSpan w:val="2"/>
            <w:shd w:val="clear" w:color="auto" w:fill="FFFFFF" w:themeFill="background1"/>
            <w:vAlign w:val="center"/>
          </w:tcPr>
          <w:p w14:paraId="42579EBE" w14:textId="77777777" w:rsidR="000E115A" w:rsidRPr="00922429" w:rsidRDefault="000E115A" w:rsidP="0091202B">
            <w:pPr>
              <w:pStyle w:val="Tekstpodstawowy"/>
              <w:spacing w:before="12"/>
              <w:rPr>
                <w:rFonts w:asciiTheme="minorHAnsi" w:hAnsiTheme="minorHAnsi"/>
                <w:lang w:val="pl-PL"/>
              </w:rPr>
            </w:pPr>
          </w:p>
        </w:tc>
        <w:tc>
          <w:tcPr>
            <w:tcW w:w="1676" w:type="dxa"/>
            <w:gridSpan w:val="2"/>
            <w:shd w:val="clear" w:color="auto" w:fill="FFFFFF" w:themeFill="background1"/>
            <w:vAlign w:val="center"/>
          </w:tcPr>
          <w:p w14:paraId="3671BA83" w14:textId="77777777" w:rsidR="000E115A" w:rsidRPr="00922429" w:rsidRDefault="000E115A" w:rsidP="0091202B">
            <w:pPr>
              <w:pStyle w:val="Tekstpodstawowy"/>
              <w:spacing w:before="12"/>
              <w:rPr>
                <w:rFonts w:asciiTheme="minorHAnsi" w:hAnsiTheme="minorHAnsi"/>
                <w:lang w:val="pl-PL"/>
              </w:rPr>
            </w:pPr>
          </w:p>
        </w:tc>
        <w:tc>
          <w:tcPr>
            <w:tcW w:w="1243" w:type="dxa"/>
            <w:shd w:val="clear" w:color="auto" w:fill="FFFFFF" w:themeFill="background1"/>
            <w:vAlign w:val="center"/>
          </w:tcPr>
          <w:p w14:paraId="440D051D" w14:textId="77777777" w:rsidR="000E115A" w:rsidRPr="00922429" w:rsidRDefault="000E115A" w:rsidP="0091202B">
            <w:pPr>
              <w:pStyle w:val="Tekstpodstawowy"/>
              <w:spacing w:before="12"/>
              <w:rPr>
                <w:rFonts w:asciiTheme="minorHAnsi" w:hAnsiTheme="minorHAnsi"/>
                <w:lang w:val="pl-PL"/>
              </w:rPr>
            </w:pPr>
          </w:p>
        </w:tc>
      </w:tr>
      <w:tr w:rsidR="000E115A" w:rsidRPr="00F644B0" w14:paraId="40638A9E"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41886461" w14:textId="77777777" w:rsidR="000E115A" w:rsidRPr="00922429" w:rsidRDefault="000E115A" w:rsidP="0091202B">
            <w:pPr>
              <w:pStyle w:val="Tekstpodstawowy"/>
              <w:spacing w:before="12"/>
              <w:jc w:val="center"/>
              <w:rPr>
                <w:rFonts w:asciiTheme="minorHAnsi" w:hAnsiTheme="minorHAnsi"/>
                <w:lang w:val="pl-PL"/>
              </w:rPr>
            </w:pPr>
            <w:r>
              <w:rPr>
                <w:rFonts w:asciiTheme="minorHAnsi" w:hAnsiTheme="minorHAnsi"/>
                <w:lang w:val="pl-PL"/>
              </w:rPr>
              <w:t>…….</w:t>
            </w:r>
          </w:p>
        </w:tc>
        <w:tc>
          <w:tcPr>
            <w:tcW w:w="1943" w:type="dxa"/>
            <w:gridSpan w:val="2"/>
            <w:shd w:val="clear" w:color="auto" w:fill="FFFFFF" w:themeFill="background1"/>
            <w:vAlign w:val="center"/>
          </w:tcPr>
          <w:p w14:paraId="287FA83E" w14:textId="77777777" w:rsidR="000E115A" w:rsidRPr="00922429" w:rsidRDefault="000E115A" w:rsidP="0091202B">
            <w:pPr>
              <w:pStyle w:val="Tekstpodstawowy"/>
              <w:spacing w:before="12"/>
              <w:rPr>
                <w:rFonts w:asciiTheme="minorHAnsi" w:hAnsiTheme="minorHAnsi"/>
                <w:lang w:val="pl-PL"/>
              </w:rPr>
            </w:pPr>
          </w:p>
        </w:tc>
        <w:tc>
          <w:tcPr>
            <w:tcW w:w="1269" w:type="dxa"/>
            <w:gridSpan w:val="2"/>
            <w:shd w:val="clear" w:color="auto" w:fill="FFFFFF" w:themeFill="background1"/>
            <w:vAlign w:val="center"/>
          </w:tcPr>
          <w:p w14:paraId="4466258B" w14:textId="77777777" w:rsidR="000E115A" w:rsidRPr="00922429" w:rsidRDefault="000E115A" w:rsidP="0091202B">
            <w:pPr>
              <w:pStyle w:val="Tekstpodstawowy"/>
              <w:spacing w:before="12"/>
              <w:rPr>
                <w:rFonts w:asciiTheme="minorHAnsi" w:hAnsiTheme="minorHAnsi"/>
                <w:lang w:val="pl-PL"/>
              </w:rPr>
            </w:pPr>
          </w:p>
        </w:tc>
        <w:tc>
          <w:tcPr>
            <w:tcW w:w="1260" w:type="dxa"/>
            <w:gridSpan w:val="2"/>
            <w:shd w:val="clear" w:color="auto" w:fill="FFFFFF" w:themeFill="background1"/>
            <w:vAlign w:val="center"/>
          </w:tcPr>
          <w:p w14:paraId="1DBB293A" w14:textId="77777777" w:rsidR="000E115A" w:rsidRPr="00922429" w:rsidRDefault="000E115A" w:rsidP="0091202B">
            <w:pPr>
              <w:pStyle w:val="Tekstpodstawowy"/>
              <w:spacing w:before="12"/>
              <w:rPr>
                <w:rFonts w:asciiTheme="minorHAnsi" w:hAnsiTheme="minorHAnsi"/>
                <w:lang w:val="pl-PL"/>
              </w:rPr>
            </w:pPr>
          </w:p>
        </w:tc>
        <w:tc>
          <w:tcPr>
            <w:tcW w:w="1671" w:type="dxa"/>
            <w:gridSpan w:val="2"/>
            <w:shd w:val="clear" w:color="auto" w:fill="FFFFFF" w:themeFill="background1"/>
            <w:vAlign w:val="center"/>
          </w:tcPr>
          <w:p w14:paraId="302966D8" w14:textId="77777777" w:rsidR="000E115A" w:rsidRPr="00922429" w:rsidRDefault="000E115A" w:rsidP="0091202B">
            <w:pPr>
              <w:pStyle w:val="Tekstpodstawowy"/>
              <w:spacing w:before="12"/>
              <w:rPr>
                <w:rFonts w:asciiTheme="minorHAnsi" w:hAnsiTheme="minorHAnsi"/>
                <w:lang w:val="pl-PL"/>
              </w:rPr>
            </w:pPr>
          </w:p>
        </w:tc>
        <w:tc>
          <w:tcPr>
            <w:tcW w:w="1676" w:type="dxa"/>
            <w:gridSpan w:val="2"/>
            <w:shd w:val="clear" w:color="auto" w:fill="FFFFFF" w:themeFill="background1"/>
            <w:vAlign w:val="center"/>
          </w:tcPr>
          <w:p w14:paraId="3F5B3EF7" w14:textId="77777777" w:rsidR="000E115A" w:rsidRPr="00922429" w:rsidRDefault="000E115A" w:rsidP="0091202B">
            <w:pPr>
              <w:pStyle w:val="Tekstpodstawowy"/>
              <w:spacing w:before="12"/>
              <w:rPr>
                <w:rFonts w:asciiTheme="minorHAnsi" w:hAnsiTheme="minorHAnsi"/>
                <w:lang w:val="pl-PL"/>
              </w:rPr>
            </w:pPr>
          </w:p>
        </w:tc>
        <w:tc>
          <w:tcPr>
            <w:tcW w:w="1243" w:type="dxa"/>
            <w:shd w:val="clear" w:color="auto" w:fill="FFFFFF" w:themeFill="background1"/>
            <w:vAlign w:val="center"/>
          </w:tcPr>
          <w:p w14:paraId="2A8B630C" w14:textId="77777777" w:rsidR="000E115A" w:rsidRPr="00922429" w:rsidRDefault="000E115A" w:rsidP="0091202B">
            <w:pPr>
              <w:pStyle w:val="Tekstpodstawowy"/>
              <w:spacing w:before="12"/>
              <w:rPr>
                <w:rFonts w:asciiTheme="minorHAnsi" w:hAnsiTheme="minorHAnsi"/>
                <w:lang w:val="pl-PL"/>
              </w:rPr>
            </w:pPr>
          </w:p>
        </w:tc>
      </w:tr>
      <w:tr w:rsidR="000E115A" w:rsidRPr="00F644B0" w14:paraId="62F00C08" w14:textId="77777777" w:rsidTr="00D622AC">
        <w:tblPrEx>
          <w:tblCellMar>
            <w:left w:w="108" w:type="dxa"/>
            <w:right w:w="108" w:type="dxa"/>
          </w:tblCellMar>
          <w:tblLook w:val="04A0" w:firstRow="1" w:lastRow="0" w:firstColumn="1" w:lastColumn="0" w:noHBand="0" w:noVBand="1"/>
        </w:tblPrEx>
        <w:trPr>
          <w:trHeight w:val="340"/>
        </w:trPr>
        <w:tc>
          <w:tcPr>
            <w:tcW w:w="9639" w:type="dxa"/>
            <w:gridSpan w:val="12"/>
            <w:shd w:val="clear" w:color="auto" w:fill="C6D9F1" w:themeFill="text2" w:themeFillTint="33"/>
            <w:vAlign w:val="center"/>
          </w:tcPr>
          <w:p w14:paraId="45C99F46" w14:textId="661FEC20" w:rsidR="000E115A" w:rsidRPr="00EA0BAA" w:rsidRDefault="000E115A" w:rsidP="00EA0BAA">
            <w:pPr>
              <w:pStyle w:val="Akapitzlist"/>
              <w:numPr>
                <w:ilvl w:val="0"/>
                <w:numId w:val="35"/>
              </w:numPr>
              <w:spacing w:before="31" w:after="0" w:line="240" w:lineRule="auto"/>
              <w:rPr>
                <w:rFonts w:asciiTheme="minorHAnsi" w:hAnsiTheme="minorHAnsi"/>
                <w:szCs w:val="20"/>
                <w:lang w:eastAsia="pl-PL"/>
              </w:rPr>
            </w:pPr>
            <w:r w:rsidRPr="00EA0BAA">
              <w:rPr>
                <w:rFonts w:asciiTheme="minorHAnsi" w:hAnsiTheme="minorHAnsi"/>
                <w:szCs w:val="20"/>
                <w:lang w:eastAsia="pl-PL"/>
              </w:rPr>
              <w:t xml:space="preserve">Prawa majątkowe (udziały w </w:t>
            </w:r>
            <w:r w:rsidR="00EA0BAA">
              <w:rPr>
                <w:rFonts w:asciiTheme="minorHAnsi" w:hAnsiTheme="minorHAnsi"/>
                <w:szCs w:val="20"/>
                <w:lang w:eastAsia="pl-PL"/>
              </w:rPr>
              <w:t xml:space="preserve">innych </w:t>
            </w:r>
            <w:r w:rsidRPr="00EA0BAA">
              <w:rPr>
                <w:rFonts w:asciiTheme="minorHAnsi" w:hAnsiTheme="minorHAnsi"/>
                <w:szCs w:val="20"/>
                <w:lang w:eastAsia="pl-PL"/>
              </w:rPr>
              <w:t>podmiotach gospodarczych, lokaty, papiery wartościowe - akcje, obligacje)</w:t>
            </w:r>
          </w:p>
        </w:tc>
      </w:tr>
      <w:tr w:rsidR="000E115A" w:rsidRPr="00F644B0" w14:paraId="099B48C1" w14:textId="77777777" w:rsidTr="00D622AC">
        <w:tblPrEx>
          <w:tblCellMar>
            <w:left w:w="108" w:type="dxa"/>
            <w:right w:w="108" w:type="dxa"/>
          </w:tblCellMar>
          <w:tblLook w:val="04A0" w:firstRow="1" w:lastRow="0" w:firstColumn="1" w:lastColumn="0" w:noHBand="0" w:noVBand="1"/>
        </w:tblPrEx>
        <w:trPr>
          <w:trHeight w:val="284"/>
        </w:trPr>
        <w:tc>
          <w:tcPr>
            <w:tcW w:w="577" w:type="dxa"/>
            <w:shd w:val="clear" w:color="auto" w:fill="C6D9F1" w:themeFill="text2" w:themeFillTint="33"/>
            <w:vAlign w:val="center"/>
          </w:tcPr>
          <w:p w14:paraId="2E0A7350" w14:textId="77777777" w:rsidR="000E115A" w:rsidRPr="00454807" w:rsidRDefault="000E115A" w:rsidP="0091202B">
            <w:pPr>
              <w:pStyle w:val="Tekstpodstawowy"/>
              <w:spacing w:before="12"/>
              <w:jc w:val="center"/>
              <w:rPr>
                <w:rFonts w:asciiTheme="minorHAnsi" w:hAnsiTheme="minorHAnsi"/>
                <w:lang w:val="pl-PL"/>
              </w:rPr>
            </w:pPr>
            <w:r w:rsidRPr="00454807">
              <w:rPr>
                <w:rFonts w:asciiTheme="minorHAnsi" w:hAnsiTheme="minorHAnsi"/>
                <w:lang w:val="pl-PL"/>
              </w:rPr>
              <w:t>Lp.</w:t>
            </w:r>
          </w:p>
        </w:tc>
        <w:tc>
          <w:tcPr>
            <w:tcW w:w="1915" w:type="dxa"/>
            <w:shd w:val="clear" w:color="auto" w:fill="C6D9F1" w:themeFill="text2" w:themeFillTint="33"/>
            <w:vAlign w:val="center"/>
          </w:tcPr>
          <w:p w14:paraId="61F686D2" w14:textId="77777777" w:rsidR="000E115A" w:rsidRPr="00454807" w:rsidRDefault="000E115A" w:rsidP="0091202B">
            <w:pPr>
              <w:pStyle w:val="Tekstpodstawowy"/>
              <w:spacing w:before="12"/>
              <w:ind w:left="318"/>
              <w:jc w:val="center"/>
              <w:rPr>
                <w:rFonts w:asciiTheme="minorHAnsi" w:hAnsiTheme="minorHAnsi"/>
                <w:lang w:val="pl-PL"/>
              </w:rPr>
            </w:pPr>
            <w:r>
              <w:rPr>
                <w:rFonts w:asciiTheme="minorHAnsi" w:hAnsiTheme="minorHAnsi"/>
                <w:lang w:val="pl-PL"/>
              </w:rPr>
              <w:t>rodzaj</w:t>
            </w:r>
          </w:p>
        </w:tc>
        <w:tc>
          <w:tcPr>
            <w:tcW w:w="2530" w:type="dxa"/>
            <w:gridSpan w:val="4"/>
            <w:shd w:val="clear" w:color="auto" w:fill="C6D9F1" w:themeFill="text2" w:themeFillTint="33"/>
            <w:vAlign w:val="center"/>
          </w:tcPr>
          <w:p w14:paraId="499F206C" w14:textId="77777777" w:rsidR="000E115A" w:rsidRPr="00454807" w:rsidRDefault="000E115A" w:rsidP="0091202B">
            <w:pPr>
              <w:pStyle w:val="Tekstpodstawowy"/>
              <w:spacing w:before="12"/>
              <w:ind w:left="318"/>
              <w:jc w:val="center"/>
              <w:rPr>
                <w:rFonts w:asciiTheme="minorHAnsi" w:hAnsiTheme="minorHAnsi"/>
                <w:lang w:val="pl-PL"/>
              </w:rPr>
            </w:pPr>
            <w:r>
              <w:rPr>
                <w:rFonts w:asciiTheme="minorHAnsi" w:hAnsiTheme="minorHAnsi"/>
                <w:lang w:val="pl-PL"/>
              </w:rPr>
              <w:t>nazwa podmiotu</w:t>
            </w:r>
          </w:p>
        </w:tc>
        <w:tc>
          <w:tcPr>
            <w:tcW w:w="1941" w:type="dxa"/>
            <w:gridSpan w:val="4"/>
            <w:shd w:val="clear" w:color="auto" w:fill="C6D9F1" w:themeFill="text2" w:themeFillTint="33"/>
            <w:vAlign w:val="center"/>
          </w:tcPr>
          <w:p w14:paraId="78ABABEB" w14:textId="77777777" w:rsidR="000E115A" w:rsidRPr="00454807" w:rsidRDefault="000E115A" w:rsidP="0091202B">
            <w:pPr>
              <w:pStyle w:val="Tekstpodstawowy"/>
              <w:spacing w:before="12"/>
              <w:jc w:val="center"/>
              <w:rPr>
                <w:rFonts w:asciiTheme="minorHAnsi" w:hAnsiTheme="minorHAnsi"/>
                <w:lang w:val="pl-PL"/>
              </w:rPr>
            </w:pPr>
            <w:r>
              <w:rPr>
                <w:rFonts w:asciiTheme="minorHAnsi" w:hAnsiTheme="minorHAnsi"/>
                <w:lang w:val="pl-PL"/>
              </w:rPr>
              <w:t>wielkość udziału</w:t>
            </w:r>
          </w:p>
        </w:tc>
        <w:tc>
          <w:tcPr>
            <w:tcW w:w="1433" w:type="dxa"/>
            <w:shd w:val="clear" w:color="auto" w:fill="C6D9F1" w:themeFill="text2" w:themeFillTint="33"/>
            <w:vAlign w:val="center"/>
          </w:tcPr>
          <w:p w14:paraId="6CEF4AA8" w14:textId="77777777" w:rsidR="000E115A" w:rsidRPr="00454807" w:rsidRDefault="000E115A" w:rsidP="0091202B">
            <w:pPr>
              <w:pStyle w:val="Tekstpodstawowy"/>
              <w:spacing w:before="12"/>
              <w:jc w:val="center"/>
              <w:rPr>
                <w:rFonts w:asciiTheme="minorHAnsi" w:hAnsiTheme="minorHAnsi"/>
                <w:lang w:val="pl-PL"/>
              </w:rPr>
            </w:pPr>
            <w:r>
              <w:rPr>
                <w:rFonts w:asciiTheme="minorHAnsi" w:hAnsiTheme="minorHAnsi"/>
                <w:lang w:val="pl-PL"/>
              </w:rPr>
              <w:t>wartość nominalna</w:t>
            </w:r>
          </w:p>
        </w:tc>
        <w:tc>
          <w:tcPr>
            <w:tcW w:w="1243" w:type="dxa"/>
            <w:shd w:val="clear" w:color="auto" w:fill="C6D9F1" w:themeFill="text2" w:themeFillTint="33"/>
            <w:vAlign w:val="center"/>
          </w:tcPr>
          <w:p w14:paraId="33100BA3" w14:textId="77777777" w:rsidR="000E115A" w:rsidRPr="00454807" w:rsidRDefault="000E115A" w:rsidP="0091202B">
            <w:pPr>
              <w:pStyle w:val="Tekstpodstawowy"/>
              <w:spacing w:before="12"/>
              <w:jc w:val="center"/>
              <w:rPr>
                <w:rFonts w:asciiTheme="minorHAnsi" w:hAnsiTheme="minorHAnsi"/>
                <w:lang w:val="pl-PL"/>
              </w:rPr>
            </w:pPr>
            <w:r>
              <w:rPr>
                <w:rFonts w:asciiTheme="minorHAnsi" w:hAnsiTheme="minorHAnsi"/>
                <w:lang w:val="pl-PL"/>
              </w:rPr>
              <w:t>obciążenia</w:t>
            </w:r>
          </w:p>
        </w:tc>
      </w:tr>
      <w:tr w:rsidR="000E115A" w:rsidRPr="00F644B0" w14:paraId="61854F87"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2542D41B" w14:textId="77777777" w:rsidR="000E115A" w:rsidRPr="00454807" w:rsidRDefault="000E115A" w:rsidP="0091202B">
            <w:pPr>
              <w:pStyle w:val="Tekstpodstawowy"/>
              <w:spacing w:before="12"/>
              <w:jc w:val="center"/>
              <w:rPr>
                <w:rFonts w:asciiTheme="minorHAnsi" w:hAnsiTheme="minorHAnsi"/>
                <w:lang w:val="pl-PL"/>
              </w:rPr>
            </w:pPr>
            <w:r>
              <w:rPr>
                <w:rFonts w:asciiTheme="minorHAnsi" w:hAnsiTheme="minorHAnsi"/>
                <w:lang w:val="pl-PL"/>
              </w:rPr>
              <w:t>1.</w:t>
            </w:r>
          </w:p>
        </w:tc>
        <w:tc>
          <w:tcPr>
            <w:tcW w:w="1915" w:type="dxa"/>
            <w:shd w:val="clear" w:color="auto" w:fill="FFFFFF" w:themeFill="background1"/>
            <w:vAlign w:val="center"/>
          </w:tcPr>
          <w:p w14:paraId="0FCFC7EF" w14:textId="77777777" w:rsidR="000E115A" w:rsidRPr="00454807" w:rsidRDefault="000E115A" w:rsidP="0091202B">
            <w:pPr>
              <w:pStyle w:val="Tekstpodstawowy"/>
              <w:spacing w:before="12"/>
              <w:ind w:left="318"/>
              <w:jc w:val="center"/>
              <w:rPr>
                <w:rFonts w:asciiTheme="minorHAnsi" w:hAnsiTheme="minorHAnsi"/>
                <w:lang w:val="pl-PL"/>
              </w:rPr>
            </w:pPr>
          </w:p>
        </w:tc>
        <w:tc>
          <w:tcPr>
            <w:tcW w:w="2530" w:type="dxa"/>
            <w:gridSpan w:val="4"/>
            <w:shd w:val="clear" w:color="auto" w:fill="FFFFFF" w:themeFill="background1"/>
            <w:vAlign w:val="center"/>
          </w:tcPr>
          <w:p w14:paraId="3135D12D" w14:textId="77777777" w:rsidR="000E115A" w:rsidRPr="00454807" w:rsidRDefault="000E115A" w:rsidP="0091202B">
            <w:pPr>
              <w:pStyle w:val="Tekstpodstawowy"/>
              <w:spacing w:before="12"/>
              <w:ind w:left="318"/>
              <w:jc w:val="center"/>
              <w:rPr>
                <w:rFonts w:asciiTheme="minorHAnsi" w:hAnsiTheme="minorHAnsi"/>
                <w:lang w:val="pl-PL"/>
              </w:rPr>
            </w:pPr>
          </w:p>
        </w:tc>
        <w:tc>
          <w:tcPr>
            <w:tcW w:w="1941" w:type="dxa"/>
            <w:gridSpan w:val="4"/>
            <w:shd w:val="clear" w:color="auto" w:fill="FFFFFF" w:themeFill="background1"/>
            <w:vAlign w:val="center"/>
          </w:tcPr>
          <w:p w14:paraId="78A66B69" w14:textId="77777777" w:rsidR="000E115A" w:rsidRPr="00454807" w:rsidRDefault="000E115A" w:rsidP="0091202B">
            <w:pPr>
              <w:pStyle w:val="Tekstpodstawowy"/>
              <w:spacing w:before="12"/>
              <w:ind w:left="318"/>
              <w:jc w:val="center"/>
              <w:rPr>
                <w:rFonts w:asciiTheme="minorHAnsi" w:hAnsiTheme="minorHAnsi"/>
                <w:lang w:val="pl-PL"/>
              </w:rPr>
            </w:pPr>
          </w:p>
        </w:tc>
        <w:tc>
          <w:tcPr>
            <w:tcW w:w="1433" w:type="dxa"/>
            <w:shd w:val="clear" w:color="auto" w:fill="FFFFFF" w:themeFill="background1"/>
            <w:vAlign w:val="center"/>
          </w:tcPr>
          <w:p w14:paraId="23738099" w14:textId="77777777" w:rsidR="000E115A" w:rsidRPr="00454807" w:rsidRDefault="000E115A" w:rsidP="0091202B">
            <w:pPr>
              <w:pStyle w:val="Tekstpodstawowy"/>
              <w:spacing w:before="12"/>
              <w:ind w:left="318"/>
              <w:jc w:val="center"/>
              <w:rPr>
                <w:rFonts w:asciiTheme="minorHAnsi" w:hAnsiTheme="minorHAnsi"/>
                <w:lang w:val="pl-PL"/>
              </w:rPr>
            </w:pPr>
          </w:p>
        </w:tc>
        <w:tc>
          <w:tcPr>
            <w:tcW w:w="1243" w:type="dxa"/>
            <w:shd w:val="clear" w:color="auto" w:fill="FFFFFF" w:themeFill="background1"/>
            <w:vAlign w:val="center"/>
          </w:tcPr>
          <w:p w14:paraId="21194553" w14:textId="77777777" w:rsidR="000E115A" w:rsidRPr="00454807" w:rsidRDefault="000E115A" w:rsidP="0091202B">
            <w:pPr>
              <w:pStyle w:val="Tekstpodstawowy"/>
              <w:spacing w:before="12"/>
              <w:ind w:left="318"/>
              <w:jc w:val="center"/>
              <w:rPr>
                <w:rFonts w:asciiTheme="minorHAnsi" w:hAnsiTheme="minorHAnsi"/>
                <w:lang w:val="pl-PL"/>
              </w:rPr>
            </w:pPr>
          </w:p>
        </w:tc>
      </w:tr>
      <w:tr w:rsidR="000E115A" w:rsidRPr="00F644B0" w14:paraId="5196AD02"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5248C7BB" w14:textId="77777777" w:rsidR="000E115A" w:rsidRPr="00454807" w:rsidRDefault="000E115A" w:rsidP="0091202B">
            <w:pPr>
              <w:pStyle w:val="Tekstpodstawowy"/>
              <w:spacing w:before="12"/>
              <w:jc w:val="center"/>
              <w:rPr>
                <w:rFonts w:asciiTheme="minorHAnsi" w:hAnsiTheme="minorHAnsi"/>
                <w:lang w:val="pl-PL"/>
              </w:rPr>
            </w:pPr>
            <w:r>
              <w:rPr>
                <w:rFonts w:asciiTheme="minorHAnsi" w:hAnsiTheme="minorHAnsi"/>
                <w:lang w:val="pl-PL"/>
              </w:rPr>
              <w:t>2.</w:t>
            </w:r>
          </w:p>
        </w:tc>
        <w:tc>
          <w:tcPr>
            <w:tcW w:w="1915" w:type="dxa"/>
            <w:shd w:val="clear" w:color="auto" w:fill="FFFFFF" w:themeFill="background1"/>
            <w:vAlign w:val="center"/>
          </w:tcPr>
          <w:p w14:paraId="4D233B08" w14:textId="77777777" w:rsidR="000E115A" w:rsidRPr="00454807" w:rsidRDefault="000E115A" w:rsidP="0091202B">
            <w:pPr>
              <w:pStyle w:val="Tekstpodstawowy"/>
              <w:spacing w:before="12"/>
              <w:ind w:left="318"/>
              <w:jc w:val="center"/>
              <w:rPr>
                <w:rFonts w:asciiTheme="minorHAnsi" w:hAnsiTheme="minorHAnsi"/>
                <w:lang w:val="pl-PL"/>
              </w:rPr>
            </w:pPr>
          </w:p>
        </w:tc>
        <w:tc>
          <w:tcPr>
            <w:tcW w:w="2530" w:type="dxa"/>
            <w:gridSpan w:val="4"/>
            <w:shd w:val="clear" w:color="auto" w:fill="FFFFFF" w:themeFill="background1"/>
            <w:vAlign w:val="center"/>
          </w:tcPr>
          <w:p w14:paraId="5B9C8389" w14:textId="77777777" w:rsidR="000E115A" w:rsidRPr="00454807" w:rsidRDefault="000E115A" w:rsidP="0091202B">
            <w:pPr>
              <w:pStyle w:val="Tekstpodstawowy"/>
              <w:spacing w:before="12"/>
              <w:ind w:left="318"/>
              <w:jc w:val="center"/>
              <w:rPr>
                <w:rFonts w:asciiTheme="minorHAnsi" w:hAnsiTheme="minorHAnsi"/>
                <w:lang w:val="pl-PL"/>
              </w:rPr>
            </w:pPr>
          </w:p>
        </w:tc>
        <w:tc>
          <w:tcPr>
            <w:tcW w:w="1941" w:type="dxa"/>
            <w:gridSpan w:val="4"/>
            <w:shd w:val="clear" w:color="auto" w:fill="FFFFFF" w:themeFill="background1"/>
            <w:vAlign w:val="center"/>
          </w:tcPr>
          <w:p w14:paraId="1E6F129C" w14:textId="77777777" w:rsidR="000E115A" w:rsidRPr="00454807" w:rsidRDefault="000E115A" w:rsidP="0091202B">
            <w:pPr>
              <w:pStyle w:val="Tekstpodstawowy"/>
              <w:spacing w:before="12"/>
              <w:ind w:left="318"/>
              <w:jc w:val="center"/>
              <w:rPr>
                <w:rFonts w:asciiTheme="minorHAnsi" w:hAnsiTheme="minorHAnsi"/>
                <w:lang w:val="pl-PL"/>
              </w:rPr>
            </w:pPr>
          </w:p>
        </w:tc>
        <w:tc>
          <w:tcPr>
            <w:tcW w:w="1433" w:type="dxa"/>
            <w:shd w:val="clear" w:color="auto" w:fill="FFFFFF" w:themeFill="background1"/>
            <w:vAlign w:val="center"/>
          </w:tcPr>
          <w:p w14:paraId="2629BD78" w14:textId="77777777" w:rsidR="000E115A" w:rsidRPr="00454807" w:rsidRDefault="000E115A" w:rsidP="0091202B">
            <w:pPr>
              <w:pStyle w:val="Tekstpodstawowy"/>
              <w:spacing w:before="12"/>
              <w:ind w:left="318"/>
              <w:jc w:val="center"/>
              <w:rPr>
                <w:rFonts w:asciiTheme="minorHAnsi" w:hAnsiTheme="minorHAnsi"/>
                <w:lang w:val="pl-PL"/>
              </w:rPr>
            </w:pPr>
          </w:p>
        </w:tc>
        <w:tc>
          <w:tcPr>
            <w:tcW w:w="1243" w:type="dxa"/>
            <w:shd w:val="clear" w:color="auto" w:fill="FFFFFF" w:themeFill="background1"/>
            <w:vAlign w:val="center"/>
          </w:tcPr>
          <w:p w14:paraId="2A56736C" w14:textId="77777777" w:rsidR="000E115A" w:rsidRPr="00454807" w:rsidRDefault="000E115A" w:rsidP="0091202B">
            <w:pPr>
              <w:pStyle w:val="Tekstpodstawowy"/>
              <w:spacing w:before="12"/>
              <w:ind w:left="318"/>
              <w:jc w:val="center"/>
              <w:rPr>
                <w:rFonts w:asciiTheme="minorHAnsi" w:hAnsiTheme="minorHAnsi"/>
                <w:lang w:val="pl-PL"/>
              </w:rPr>
            </w:pPr>
          </w:p>
        </w:tc>
      </w:tr>
      <w:tr w:rsidR="000E115A" w:rsidRPr="00F644B0" w14:paraId="715CFBF3"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1C77F71A" w14:textId="77777777" w:rsidR="000E115A" w:rsidRDefault="000E115A" w:rsidP="0091202B">
            <w:pPr>
              <w:pStyle w:val="Tekstpodstawowy"/>
              <w:spacing w:before="12"/>
              <w:jc w:val="center"/>
              <w:rPr>
                <w:rFonts w:asciiTheme="minorHAnsi" w:hAnsiTheme="minorHAnsi"/>
                <w:lang w:val="pl-PL"/>
              </w:rPr>
            </w:pPr>
            <w:r>
              <w:rPr>
                <w:rFonts w:asciiTheme="minorHAnsi" w:hAnsiTheme="minorHAnsi"/>
                <w:lang w:val="pl-PL"/>
              </w:rPr>
              <w:t>3.</w:t>
            </w:r>
          </w:p>
        </w:tc>
        <w:tc>
          <w:tcPr>
            <w:tcW w:w="1915" w:type="dxa"/>
            <w:shd w:val="clear" w:color="auto" w:fill="FFFFFF" w:themeFill="background1"/>
            <w:vAlign w:val="center"/>
          </w:tcPr>
          <w:p w14:paraId="414F5DF6" w14:textId="77777777" w:rsidR="000E115A" w:rsidRPr="00454807" w:rsidRDefault="000E115A" w:rsidP="0091202B">
            <w:pPr>
              <w:pStyle w:val="Tekstpodstawowy"/>
              <w:spacing w:before="12"/>
              <w:ind w:left="318"/>
              <w:jc w:val="center"/>
              <w:rPr>
                <w:rFonts w:asciiTheme="minorHAnsi" w:hAnsiTheme="minorHAnsi"/>
                <w:lang w:val="pl-PL"/>
              </w:rPr>
            </w:pPr>
          </w:p>
        </w:tc>
        <w:tc>
          <w:tcPr>
            <w:tcW w:w="2530" w:type="dxa"/>
            <w:gridSpan w:val="4"/>
            <w:shd w:val="clear" w:color="auto" w:fill="FFFFFF" w:themeFill="background1"/>
            <w:vAlign w:val="center"/>
          </w:tcPr>
          <w:p w14:paraId="1CD48514" w14:textId="77777777" w:rsidR="000E115A" w:rsidRPr="00454807" w:rsidRDefault="000E115A" w:rsidP="0091202B">
            <w:pPr>
              <w:pStyle w:val="Tekstpodstawowy"/>
              <w:spacing w:before="12"/>
              <w:ind w:left="318"/>
              <w:jc w:val="center"/>
              <w:rPr>
                <w:rFonts w:asciiTheme="minorHAnsi" w:hAnsiTheme="minorHAnsi"/>
                <w:lang w:val="pl-PL"/>
              </w:rPr>
            </w:pPr>
          </w:p>
        </w:tc>
        <w:tc>
          <w:tcPr>
            <w:tcW w:w="1941" w:type="dxa"/>
            <w:gridSpan w:val="4"/>
            <w:shd w:val="clear" w:color="auto" w:fill="FFFFFF" w:themeFill="background1"/>
            <w:vAlign w:val="center"/>
          </w:tcPr>
          <w:p w14:paraId="20021A86" w14:textId="77777777" w:rsidR="000E115A" w:rsidRPr="00454807" w:rsidRDefault="000E115A" w:rsidP="0091202B">
            <w:pPr>
              <w:pStyle w:val="Tekstpodstawowy"/>
              <w:spacing w:before="12"/>
              <w:ind w:left="318"/>
              <w:jc w:val="center"/>
              <w:rPr>
                <w:rFonts w:asciiTheme="minorHAnsi" w:hAnsiTheme="minorHAnsi"/>
                <w:lang w:val="pl-PL"/>
              </w:rPr>
            </w:pPr>
          </w:p>
        </w:tc>
        <w:tc>
          <w:tcPr>
            <w:tcW w:w="1433" w:type="dxa"/>
            <w:shd w:val="clear" w:color="auto" w:fill="FFFFFF" w:themeFill="background1"/>
            <w:vAlign w:val="center"/>
          </w:tcPr>
          <w:p w14:paraId="0BC03A62" w14:textId="77777777" w:rsidR="000E115A" w:rsidRPr="00454807" w:rsidRDefault="000E115A" w:rsidP="0091202B">
            <w:pPr>
              <w:pStyle w:val="Tekstpodstawowy"/>
              <w:spacing w:before="12"/>
              <w:ind w:left="318"/>
              <w:jc w:val="center"/>
              <w:rPr>
                <w:rFonts w:asciiTheme="minorHAnsi" w:hAnsiTheme="minorHAnsi"/>
                <w:lang w:val="pl-PL"/>
              </w:rPr>
            </w:pPr>
          </w:p>
        </w:tc>
        <w:tc>
          <w:tcPr>
            <w:tcW w:w="1243" w:type="dxa"/>
            <w:shd w:val="clear" w:color="auto" w:fill="FFFFFF" w:themeFill="background1"/>
            <w:vAlign w:val="center"/>
          </w:tcPr>
          <w:p w14:paraId="688C81D0" w14:textId="77777777" w:rsidR="000E115A" w:rsidRPr="00454807" w:rsidRDefault="000E115A" w:rsidP="0091202B">
            <w:pPr>
              <w:pStyle w:val="Tekstpodstawowy"/>
              <w:spacing w:before="12"/>
              <w:ind w:left="318"/>
              <w:jc w:val="center"/>
              <w:rPr>
                <w:rFonts w:asciiTheme="minorHAnsi" w:hAnsiTheme="minorHAnsi"/>
                <w:lang w:val="pl-PL"/>
              </w:rPr>
            </w:pPr>
          </w:p>
        </w:tc>
      </w:tr>
      <w:tr w:rsidR="000E115A" w:rsidRPr="00F644B0" w14:paraId="357D6C4E"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173A8EFE" w14:textId="77777777" w:rsidR="000E115A" w:rsidRPr="00454807" w:rsidRDefault="000E115A" w:rsidP="0091202B">
            <w:pPr>
              <w:pStyle w:val="Tekstpodstawowy"/>
              <w:spacing w:before="12"/>
              <w:jc w:val="center"/>
              <w:rPr>
                <w:rFonts w:asciiTheme="minorHAnsi" w:hAnsiTheme="minorHAnsi"/>
                <w:lang w:val="pl-PL"/>
              </w:rPr>
            </w:pPr>
            <w:r>
              <w:rPr>
                <w:rFonts w:asciiTheme="minorHAnsi" w:hAnsiTheme="minorHAnsi"/>
                <w:lang w:val="pl-PL"/>
              </w:rPr>
              <w:t>….</w:t>
            </w:r>
          </w:p>
        </w:tc>
        <w:tc>
          <w:tcPr>
            <w:tcW w:w="1915" w:type="dxa"/>
            <w:shd w:val="clear" w:color="auto" w:fill="FFFFFF" w:themeFill="background1"/>
            <w:vAlign w:val="center"/>
          </w:tcPr>
          <w:p w14:paraId="3C8C6789" w14:textId="77777777" w:rsidR="000E115A" w:rsidRPr="00454807" w:rsidRDefault="000E115A" w:rsidP="0091202B">
            <w:pPr>
              <w:pStyle w:val="Tekstpodstawowy"/>
              <w:spacing w:before="12"/>
              <w:ind w:left="318"/>
              <w:jc w:val="center"/>
              <w:rPr>
                <w:rFonts w:asciiTheme="minorHAnsi" w:hAnsiTheme="minorHAnsi"/>
                <w:lang w:val="pl-PL"/>
              </w:rPr>
            </w:pPr>
          </w:p>
        </w:tc>
        <w:tc>
          <w:tcPr>
            <w:tcW w:w="2530" w:type="dxa"/>
            <w:gridSpan w:val="4"/>
            <w:shd w:val="clear" w:color="auto" w:fill="FFFFFF" w:themeFill="background1"/>
            <w:vAlign w:val="center"/>
          </w:tcPr>
          <w:p w14:paraId="716CD4A0" w14:textId="77777777" w:rsidR="000E115A" w:rsidRPr="00454807" w:rsidRDefault="000E115A" w:rsidP="0091202B">
            <w:pPr>
              <w:pStyle w:val="Tekstpodstawowy"/>
              <w:spacing w:before="12"/>
              <w:ind w:left="318"/>
              <w:jc w:val="center"/>
              <w:rPr>
                <w:rFonts w:asciiTheme="minorHAnsi" w:hAnsiTheme="minorHAnsi"/>
                <w:lang w:val="pl-PL"/>
              </w:rPr>
            </w:pPr>
          </w:p>
        </w:tc>
        <w:tc>
          <w:tcPr>
            <w:tcW w:w="1941" w:type="dxa"/>
            <w:gridSpan w:val="4"/>
            <w:shd w:val="clear" w:color="auto" w:fill="FFFFFF" w:themeFill="background1"/>
            <w:vAlign w:val="center"/>
          </w:tcPr>
          <w:p w14:paraId="7725E081" w14:textId="77777777" w:rsidR="000E115A" w:rsidRPr="00454807" w:rsidRDefault="000E115A" w:rsidP="0091202B">
            <w:pPr>
              <w:pStyle w:val="Tekstpodstawowy"/>
              <w:spacing w:before="12"/>
              <w:ind w:left="318"/>
              <w:jc w:val="center"/>
              <w:rPr>
                <w:rFonts w:asciiTheme="minorHAnsi" w:hAnsiTheme="minorHAnsi"/>
                <w:lang w:val="pl-PL"/>
              </w:rPr>
            </w:pPr>
          </w:p>
        </w:tc>
        <w:tc>
          <w:tcPr>
            <w:tcW w:w="1433" w:type="dxa"/>
            <w:shd w:val="clear" w:color="auto" w:fill="FFFFFF" w:themeFill="background1"/>
            <w:vAlign w:val="center"/>
          </w:tcPr>
          <w:p w14:paraId="0322A1BD" w14:textId="77777777" w:rsidR="000E115A" w:rsidRPr="00454807" w:rsidRDefault="000E115A" w:rsidP="0091202B">
            <w:pPr>
              <w:pStyle w:val="Tekstpodstawowy"/>
              <w:spacing w:before="12"/>
              <w:ind w:left="318"/>
              <w:jc w:val="center"/>
              <w:rPr>
                <w:rFonts w:asciiTheme="minorHAnsi" w:hAnsiTheme="minorHAnsi"/>
                <w:lang w:val="pl-PL"/>
              </w:rPr>
            </w:pPr>
          </w:p>
        </w:tc>
        <w:tc>
          <w:tcPr>
            <w:tcW w:w="1243" w:type="dxa"/>
            <w:shd w:val="clear" w:color="auto" w:fill="FFFFFF" w:themeFill="background1"/>
            <w:vAlign w:val="center"/>
          </w:tcPr>
          <w:p w14:paraId="62A38049" w14:textId="77777777" w:rsidR="000E115A" w:rsidRPr="00454807" w:rsidRDefault="000E115A" w:rsidP="0091202B">
            <w:pPr>
              <w:pStyle w:val="Tekstpodstawowy"/>
              <w:spacing w:before="12"/>
              <w:ind w:left="318"/>
              <w:jc w:val="center"/>
              <w:rPr>
                <w:rFonts w:asciiTheme="minorHAnsi" w:hAnsiTheme="minorHAnsi"/>
                <w:lang w:val="pl-PL"/>
              </w:rPr>
            </w:pPr>
          </w:p>
        </w:tc>
      </w:tr>
      <w:tr w:rsidR="000E115A" w:rsidRPr="00F644B0" w14:paraId="41C9B3E0" w14:textId="77777777" w:rsidTr="00D622AC">
        <w:tblPrEx>
          <w:tblCellMar>
            <w:left w:w="108" w:type="dxa"/>
            <w:right w:w="108" w:type="dxa"/>
          </w:tblCellMar>
          <w:tblLook w:val="04A0" w:firstRow="1" w:lastRow="0" w:firstColumn="1" w:lastColumn="0" w:noHBand="0" w:noVBand="1"/>
        </w:tblPrEx>
        <w:trPr>
          <w:trHeight w:val="284"/>
        </w:trPr>
        <w:tc>
          <w:tcPr>
            <w:tcW w:w="9639" w:type="dxa"/>
            <w:gridSpan w:val="12"/>
            <w:shd w:val="clear" w:color="auto" w:fill="C6D9F1" w:themeFill="text2" w:themeFillTint="33"/>
            <w:vAlign w:val="center"/>
          </w:tcPr>
          <w:p w14:paraId="27B0B984" w14:textId="77777777" w:rsidR="000E115A" w:rsidRDefault="000E115A" w:rsidP="00EA0BAA">
            <w:pPr>
              <w:pStyle w:val="Akapitzlist"/>
              <w:numPr>
                <w:ilvl w:val="0"/>
                <w:numId w:val="35"/>
              </w:numPr>
              <w:spacing w:before="31" w:after="0" w:line="240" w:lineRule="auto"/>
              <w:rPr>
                <w:rFonts w:asciiTheme="minorHAnsi" w:hAnsiTheme="minorHAnsi"/>
                <w:b/>
              </w:rPr>
            </w:pPr>
            <w:r w:rsidRPr="00EA0BAA">
              <w:rPr>
                <w:rFonts w:asciiTheme="minorHAnsi" w:hAnsiTheme="minorHAnsi"/>
                <w:szCs w:val="20"/>
                <w:lang w:eastAsia="pl-PL"/>
              </w:rPr>
              <w:t>Rachunki bankowe (bieżące i lokaty)</w:t>
            </w:r>
          </w:p>
        </w:tc>
      </w:tr>
      <w:tr w:rsidR="000E115A" w:rsidRPr="00F644B0" w14:paraId="5851E42F" w14:textId="77777777" w:rsidTr="00D622AC">
        <w:tblPrEx>
          <w:tblCellMar>
            <w:left w:w="108" w:type="dxa"/>
            <w:right w:w="108" w:type="dxa"/>
          </w:tblCellMar>
          <w:tblLook w:val="04A0" w:firstRow="1" w:lastRow="0" w:firstColumn="1" w:lastColumn="0" w:noHBand="0" w:noVBand="1"/>
        </w:tblPrEx>
        <w:trPr>
          <w:trHeight w:val="284"/>
        </w:trPr>
        <w:tc>
          <w:tcPr>
            <w:tcW w:w="577" w:type="dxa"/>
            <w:shd w:val="clear" w:color="auto" w:fill="C6D9F1" w:themeFill="text2" w:themeFillTint="33"/>
            <w:vAlign w:val="center"/>
          </w:tcPr>
          <w:p w14:paraId="720677AE" w14:textId="77777777" w:rsidR="000E115A" w:rsidRPr="00F65468" w:rsidRDefault="000E115A" w:rsidP="0091202B">
            <w:pPr>
              <w:pStyle w:val="Tekstpodstawowy"/>
              <w:spacing w:before="12"/>
              <w:rPr>
                <w:rFonts w:asciiTheme="minorHAnsi" w:hAnsiTheme="minorHAnsi"/>
                <w:lang w:val="pl-PL"/>
              </w:rPr>
            </w:pPr>
            <w:r w:rsidRPr="00F65468">
              <w:rPr>
                <w:rFonts w:asciiTheme="minorHAnsi" w:hAnsiTheme="minorHAnsi"/>
                <w:lang w:val="pl-PL"/>
              </w:rPr>
              <w:t>Lp.</w:t>
            </w:r>
          </w:p>
        </w:tc>
        <w:tc>
          <w:tcPr>
            <w:tcW w:w="3184" w:type="dxa"/>
            <w:gridSpan w:val="3"/>
            <w:shd w:val="clear" w:color="auto" w:fill="C6D9F1" w:themeFill="text2" w:themeFillTint="33"/>
            <w:vAlign w:val="center"/>
          </w:tcPr>
          <w:p w14:paraId="7D2A5035" w14:textId="77777777" w:rsidR="000E115A" w:rsidRPr="00F65468" w:rsidRDefault="000E115A" w:rsidP="0091202B">
            <w:pPr>
              <w:pStyle w:val="Tekstpodstawowy"/>
              <w:spacing w:before="12"/>
              <w:ind w:left="318"/>
              <w:jc w:val="center"/>
              <w:rPr>
                <w:rFonts w:asciiTheme="minorHAnsi" w:hAnsiTheme="minorHAnsi"/>
                <w:lang w:val="pl-PL"/>
              </w:rPr>
            </w:pPr>
            <w:r w:rsidRPr="00F65468">
              <w:rPr>
                <w:rFonts w:asciiTheme="minorHAnsi" w:hAnsiTheme="minorHAnsi"/>
                <w:lang w:val="pl-PL"/>
              </w:rPr>
              <w:t>nazwa banku</w:t>
            </w:r>
          </w:p>
        </w:tc>
        <w:tc>
          <w:tcPr>
            <w:tcW w:w="2469" w:type="dxa"/>
            <w:gridSpan w:val="4"/>
            <w:shd w:val="clear" w:color="auto" w:fill="C6D9F1" w:themeFill="text2" w:themeFillTint="33"/>
            <w:vAlign w:val="center"/>
          </w:tcPr>
          <w:p w14:paraId="5B540726" w14:textId="77777777" w:rsidR="000E115A" w:rsidRPr="00F65468" w:rsidRDefault="000E115A" w:rsidP="0091202B">
            <w:pPr>
              <w:pStyle w:val="Tekstpodstawowy"/>
              <w:spacing w:before="12"/>
              <w:jc w:val="center"/>
              <w:rPr>
                <w:rFonts w:asciiTheme="minorHAnsi" w:hAnsiTheme="minorHAnsi"/>
                <w:lang w:val="pl-PL"/>
              </w:rPr>
            </w:pPr>
            <w:r w:rsidRPr="00F65468">
              <w:rPr>
                <w:rFonts w:asciiTheme="minorHAnsi" w:hAnsiTheme="minorHAnsi"/>
                <w:lang w:val="pl-PL"/>
              </w:rPr>
              <w:t>rodzaj rachunku</w:t>
            </w:r>
          </w:p>
        </w:tc>
        <w:tc>
          <w:tcPr>
            <w:tcW w:w="2166" w:type="dxa"/>
            <w:gridSpan w:val="3"/>
            <w:shd w:val="clear" w:color="auto" w:fill="C6D9F1" w:themeFill="text2" w:themeFillTint="33"/>
            <w:vAlign w:val="center"/>
          </w:tcPr>
          <w:p w14:paraId="41A32D6C" w14:textId="77777777" w:rsidR="000E115A" w:rsidRPr="00F65468" w:rsidRDefault="000E115A" w:rsidP="00140F72">
            <w:pPr>
              <w:pStyle w:val="Tekstpodstawowy"/>
              <w:spacing w:before="12"/>
              <w:ind w:left="318"/>
              <w:jc w:val="center"/>
              <w:rPr>
                <w:rFonts w:asciiTheme="minorHAnsi" w:hAnsiTheme="minorHAnsi"/>
                <w:lang w:val="pl-PL"/>
              </w:rPr>
            </w:pPr>
            <w:r w:rsidRPr="00F65468">
              <w:rPr>
                <w:rFonts w:asciiTheme="minorHAnsi" w:hAnsiTheme="minorHAnsi"/>
                <w:lang w:val="pl-PL"/>
              </w:rPr>
              <w:t>aktualny stan środków</w:t>
            </w:r>
          </w:p>
        </w:tc>
        <w:tc>
          <w:tcPr>
            <w:tcW w:w="1243" w:type="dxa"/>
            <w:shd w:val="clear" w:color="auto" w:fill="C6D9F1" w:themeFill="text2" w:themeFillTint="33"/>
            <w:vAlign w:val="center"/>
          </w:tcPr>
          <w:p w14:paraId="2C12624D" w14:textId="77777777" w:rsidR="000E115A" w:rsidRPr="00F65468" w:rsidRDefault="000E115A" w:rsidP="0091202B">
            <w:pPr>
              <w:pStyle w:val="Tekstpodstawowy"/>
              <w:spacing w:before="12"/>
              <w:ind w:left="318"/>
              <w:rPr>
                <w:rFonts w:asciiTheme="minorHAnsi" w:hAnsiTheme="minorHAnsi"/>
                <w:lang w:val="pl-PL"/>
              </w:rPr>
            </w:pPr>
            <w:r>
              <w:rPr>
                <w:rFonts w:asciiTheme="minorHAnsi" w:hAnsiTheme="minorHAnsi"/>
                <w:lang w:val="pl-PL"/>
              </w:rPr>
              <w:t>b</w:t>
            </w:r>
            <w:r w:rsidRPr="00F65468">
              <w:rPr>
                <w:rFonts w:asciiTheme="minorHAnsi" w:hAnsiTheme="minorHAnsi"/>
                <w:lang w:val="pl-PL"/>
              </w:rPr>
              <w:t>lokada (T/N)</w:t>
            </w:r>
          </w:p>
        </w:tc>
      </w:tr>
      <w:tr w:rsidR="000E115A" w:rsidRPr="00F644B0" w14:paraId="19651CBD"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58ABD276" w14:textId="77777777" w:rsidR="000E115A" w:rsidRPr="00976AA0" w:rsidRDefault="000E115A" w:rsidP="0091202B">
            <w:pPr>
              <w:pStyle w:val="Tekstpodstawowy"/>
              <w:spacing w:before="12"/>
              <w:jc w:val="center"/>
              <w:rPr>
                <w:rFonts w:asciiTheme="minorHAnsi" w:hAnsiTheme="minorHAnsi"/>
                <w:lang w:val="pl-PL"/>
              </w:rPr>
            </w:pPr>
            <w:r w:rsidRPr="00976AA0">
              <w:rPr>
                <w:rFonts w:asciiTheme="minorHAnsi" w:hAnsiTheme="minorHAnsi"/>
                <w:lang w:val="pl-PL"/>
              </w:rPr>
              <w:t>1.</w:t>
            </w:r>
          </w:p>
        </w:tc>
        <w:tc>
          <w:tcPr>
            <w:tcW w:w="3184" w:type="dxa"/>
            <w:gridSpan w:val="3"/>
            <w:shd w:val="clear" w:color="auto" w:fill="FFFFFF" w:themeFill="background1"/>
            <w:vAlign w:val="center"/>
          </w:tcPr>
          <w:p w14:paraId="52B5EE94" w14:textId="77777777" w:rsidR="000E115A" w:rsidRDefault="000E115A" w:rsidP="0091202B">
            <w:pPr>
              <w:pStyle w:val="Tekstpodstawowy"/>
              <w:spacing w:before="12"/>
              <w:ind w:left="318"/>
              <w:rPr>
                <w:rFonts w:asciiTheme="minorHAnsi" w:hAnsiTheme="minorHAnsi"/>
                <w:b/>
                <w:lang w:val="pl-PL"/>
              </w:rPr>
            </w:pPr>
          </w:p>
        </w:tc>
        <w:tc>
          <w:tcPr>
            <w:tcW w:w="2469" w:type="dxa"/>
            <w:gridSpan w:val="4"/>
            <w:shd w:val="clear" w:color="auto" w:fill="FFFFFF" w:themeFill="background1"/>
            <w:vAlign w:val="center"/>
          </w:tcPr>
          <w:p w14:paraId="288E8B51" w14:textId="77777777" w:rsidR="000E115A" w:rsidRDefault="000E115A" w:rsidP="0091202B">
            <w:pPr>
              <w:pStyle w:val="Tekstpodstawowy"/>
              <w:spacing w:before="12"/>
              <w:ind w:left="318"/>
              <w:rPr>
                <w:rFonts w:asciiTheme="minorHAnsi" w:hAnsiTheme="minorHAnsi"/>
                <w:b/>
                <w:lang w:val="pl-PL"/>
              </w:rPr>
            </w:pPr>
          </w:p>
        </w:tc>
        <w:tc>
          <w:tcPr>
            <w:tcW w:w="2166" w:type="dxa"/>
            <w:gridSpan w:val="3"/>
            <w:shd w:val="clear" w:color="auto" w:fill="FFFFFF" w:themeFill="background1"/>
            <w:vAlign w:val="center"/>
          </w:tcPr>
          <w:p w14:paraId="7F837D4F" w14:textId="77777777" w:rsidR="000E115A" w:rsidRDefault="000E115A" w:rsidP="0091202B">
            <w:pPr>
              <w:pStyle w:val="Tekstpodstawowy"/>
              <w:spacing w:before="12"/>
              <w:ind w:left="318"/>
              <w:rPr>
                <w:rFonts w:asciiTheme="minorHAnsi" w:hAnsiTheme="minorHAnsi"/>
                <w:b/>
                <w:lang w:val="pl-PL"/>
              </w:rPr>
            </w:pPr>
          </w:p>
        </w:tc>
        <w:tc>
          <w:tcPr>
            <w:tcW w:w="1243" w:type="dxa"/>
            <w:shd w:val="clear" w:color="auto" w:fill="FFFFFF" w:themeFill="background1"/>
            <w:vAlign w:val="center"/>
          </w:tcPr>
          <w:p w14:paraId="726B4C90" w14:textId="77777777" w:rsidR="000E115A" w:rsidRDefault="000E115A" w:rsidP="0091202B">
            <w:pPr>
              <w:pStyle w:val="Tekstpodstawowy"/>
              <w:spacing w:before="12"/>
              <w:ind w:left="318"/>
              <w:rPr>
                <w:rFonts w:asciiTheme="minorHAnsi" w:hAnsiTheme="minorHAnsi"/>
                <w:b/>
                <w:lang w:val="pl-PL"/>
              </w:rPr>
            </w:pPr>
          </w:p>
        </w:tc>
      </w:tr>
      <w:tr w:rsidR="000E115A" w:rsidRPr="00F644B0" w14:paraId="1DB41F58"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570C2BD7" w14:textId="77777777" w:rsidR="000E115A" w:rsidRPr="00976AA0" w:rsidRDefault="000E115A" w:rsidP="0091202B">
            <w:pPr>
              <w:pStyle w:val="Tekstpodstawowy"/>
              <w:spacing w:before="12"/>
              <w:jc w:val="center"/>
              <w:rPr>
                <w:rFonts w:asciiTheme="minorHAnsi" w:hAnsiTheme="minorHAnsi"/>
                <w:lang w:val="pl-PL"/>
              </w:rPr>
            </w:pPr>
            <w:r w:rsidRPr="00976AA0">
              <w:rPr>
                <w:rFonts w:asciiTheme="minorHAnsi" w:hAnsiTheme="minorHAnsi"/>
                <w:lang w:val="pl-PL"/>
              </w:rPr>
              <w:t>2.</w:t>
            </w:r>
          </w:p>
        </w:tc>
        <w:tc>
          <w:tcPr>
            <w:tcW w:w="3184" w:type="dxa"/>
            <w:gridSpan w:val="3"/>
            <w:shd w:val="clear" w:color="auto" w:fill="FFFFFF" w:themeFill="background1"/>
            <w:vAlign w:val="center"/>
          </w:tcPr>
          <w:p w14:paraId="08FAC541" w14:textId="77777777" w:rsidR="000E115A" w:rsidRDefault="000E115A" w:rsidP="0091202B">
            <w:pPr>
              <w:pStyle w:val="Tekstpodstawowy"/>
              <w:spacing w:before="12"/>
              <w:ind w:left="318"/>
              <w:rPr>
                <w:rFonts w:asciiTheme="minorHAnsi" w:hAnsiTheme="minorHAnsi"/>
                <w:b/>
                <w:lang w:val="pl-PL"/>
              </w:rPr>
            </w:pPr>
          </w:p>
        </w:tc>
        <w:tc>
          <w:tcPr>
            <w:tcW w:w="2469" w:type="dxa"/>
            <w:gridSpan w:val="4"/>
            <w:shd w:val="clear" w:color="auto" w:fill="FFFFFF" w:themeFill="background1"/>
            <w:vAlign w:val="center"/>
          </w:tcPr>
          <w:p w14:paraId="176E028B" w14:textId="77777777" w:rsidR="000E115A" w:rsidRDefault="000E115A" w:rsidP="0091202B">
            <w:pPr>
              <w:pStyle w:val="Tekstpodstawowy"/>
              <w:spacing w:before="12"/>
              <w:ind w:left="318"/>
              <w:rPr>
                <w:rFonts w:asciiTheme="minorHAnsi" w:hAnsiTheme="minorHAnsi"/>
                <w:b/>
                <w:lang w:val="pl-PL"/>
              </w:rPr>
            </w:pPr>
          </w:p>
        </w:tc>
        <w:tc>
          <w:tcPr>
            <w:tcW w:w="2166" w:type="dxa"/>
            <w:gridSpan w:val="3"/>
            <w:shd w:val="clear" w:color="auto" w:fill="FFFFFF" w:themeFill="background1"/>
            <w:vAlign w:val="center"/>
          </w:tcPr>
          <w:p w14:paraId="72643D40" w14:textId="77777777" w:rsidR="000E115A" w:rsidRDefault="000E115A" w:rsidP="0091202B">
            <w:pPr>
              <w:pStyle w:val="Tekstpodstawowy"/>
              <w:spacing w:before="12"/>
              <w:ind w:left="318"/>
              <w:rPr>
                <w:rFonts w:asciiTheme="minorHAnsi" w:hAnsiTheme="minorHAnsi"/>
                <w:b/>
                <w:lang w:val="pl-PL"/>
              </w:rPr>
            </w:pPr>
          </w:p>
        </w:tc>
        <w:tc>
          <w:tcPr>
            <w:tcW w:w="1243" w:type="dxa"/>
            <w:shd w:val="clear" w:color="auto" w:fill="FFFFFF" w:themeFill="background1"/>
            <w:vAlign w:val="center"/>
          </w:tcPr>
          <w:p w14:paraId="0A8EA748" w14:textId="77777777" w:rsidR="000E115A" w:rsidRDefault="000E115A" w:rsidP="0091202B">
            <w:pPr>
              <w:pStyle w:val="Tekstpodstawowy"/>
              <w:spacing w:before="12"/>
              <w:ind w:left="318"/>
              <w:rPr>
                <w:rFonts w:asciiTheme="minorHAnsi" w:hAnsiTheme="minorHAnsi"/>
                <w:b/>
                <w:lang w:val="pl-PL"/>
              </w:rPr>
            </w:pPr>
          </w:p>
        </w:tc>
      </w:tr>
      <w:tr w:rsidR="000E115A" w:rsidRPr="00F644B0" w14:paraId="098B8CEB" w14:textId="77777777" w:rsidTr="005629F8">
        <w:tblPrEx>
          <w:tblCellMar>
            <w:left w:w="108" w:type="dxa"/>
            <w:right w:w="108" w:type="dxa"/>
          </w:tblCellMar>
          <w:tblLook w:val="04A0" w:firstRow="1" w:lastRow="0" w:firstColumn="1" w:lastColumn="0" w:noHBand="0" w:noVBand="1"/>
        </w:tblPrEx>
        <w:trPr>
          <w:trHeight w:val="284"/>
        </w:trPr>
        <w:tc>
          <w:tcPr>
            <w:tcW w:w="577" w:type="dxa"/>
            <w:shd w:val="clear" w:color="auto" w:fill="FFFFFF" w:themeFill="background1"/>
            <w:vAlign w:val="center"/>
          </w:tcPr>
          <w:p w14:paraId="22233090" w14:textId="77777777" w:rsidR="000E115A" w:rsidRPr="00976AA0" w:rsidRDefault="000E115A" w:rsidP="0091202B">
            <w:pPr>
              <w:pStyle w:val="Tekstpodstawowy"/>
              <w:spacing w:before="12"/>
              <w:jc w:val="center"/>
              <w:rPr>
                <w:rFonts w:asciiTheme="minorHAnsi" w:hAnsiTheme="minorHAnsi"/>
                <w:lang w:val="pl-PL"/>
              </w:rPr>
            </w:pPr>
            <w:r>
              <w:rPr>
                <w:rFonts w:asciiTheme="minorHAnsi" w:hAnsiTheme="minorHAnsi"/>
                <w:lang w:val="pl-PL"/>
              </w:rPr>
              <w:t>….</w:t>
            </w:r>
          </w:p>
        </w:tc>
        <w:tc>
          <w:tcPr>
            <w:tcW w:w="3184" w:type="dxa"/>
            <w:gridSpan w:val="3"/>
            <w:shd w:val="clear" w:color="auto" w:fill="FFFFFF" w:themeFill="background1"/>
            <w:vAlign w:val="center"/>
          </w:tcPr>
          <w:p w14:paraId="3B0AC3A1" w14:textId="77777777" w:rsidR="000E115A" w:rsidRDefault="000E115A" w:rsidP="0091202B">
            <w:pPr>
              <w:pStyle w:val="Tekstpodstawowy"/>
              <w:spacing w:before="12"/>
              <w:ind w:left="318"/>
              <w:rPr>
                <w:rFonts w:asciiTheme="minorHAnsi" w:hAnsiTheme="minorHAnsi"/>
                <w:b/>
                <w:lang w:val="pl-PL"/>
              </w:rPr>
            </w:pPr>
          </w:p>
        </w:tc>
        <w:tc>
          <w:tcPr>
            <w:tcW w:w="2469" w:type="dxa"/>
            <w:gridSpan w:val="4"/>
            <w:shd w:val="clear" w:color="auto" w:fill="FFFFFF" w:themeFill="background1"/>
            <w:vAlign w:val="center"/>
          </w:tcPr>
          <w:p w14:paraId="26FFBD9F" w14:textId="77777777" w:rsidR="000E115A" w:rsidRDefault="000E115A" w:rsidP="0091202B">
            <w:pPr>
              <w:pStyle w:val="Tekstpodstawowy"/>
              <w:spacing w:before="12"/>
              <w:ind w:left="318"/>
              <w:rPr>
                <w:rFonts w:asciiTheme="minorHAnsi" w:hAnsiTheme="minorHAnsi"/>
                <w:b/>
                <w:lang w:val="pl-PL"/>
              </w:rPr>
            </w:pPr>
          </w:p>
        </w:tc>
        <w:tc>
          <w:tcPr>
            <w:tcW w:w="2166" w:type="dxa"/>
            <w:gridSpan w:val="3"/>
            <w:shd w:val="clear" w:color="auto" w:fill="FFFFFF" w:themeFill="background1"/>
            <w:vAlign w:val="center"/>
          </w:tcPr>
          <w:p w14:paraId="3C1A5733" w14:textId="77777777" w:rsidR="000E115A" w:rsidRDefault="000E115A" w:rsidP="0091202B">
            <w:pPr>
              <w:pStyle w:val="Tekstpodstawowy"/>
              <w:spacing w:before="12"/>
              <w:ind w:left="318"/>
              <w:rPr>
                <w:rFonts w:asciiTheme="minorHAnsi" w:hAnsiTheme="minorHAnsi"/>
                <w:b/>
                <w:lang w:val="pl-PL"/>
              </w:rPr>
            </w:pPr>
          </w:p>
        </w:tc>
        <w:tc>
          <w:tcPr>
            <w:tcW w:w="1243" w:type="dxa"/>
            <w:shd w:val="clear" w:color="auto" w:fill="FFFFFF" w:themeFill="background1"/>
            <w:vAlign w:val="center"/>
          </w:tcPr>
          <w:p w14:paraId="59902295" w14:textId="77777777" w:rsidR="000E115A" w:rsidRDefault="000E115A" w:rsidP="0091202B">
            <w:pPr>
              <w:pStyle w:val="Tekstpodstawowy"/>
              <w:spacing w:before="12"/>
              <w:ind w:left="318"/>
              <w:rPr>
                <w:rFonts w:asciiTheme="minorHAnsi" w:hAnsiTheme="minorHAnsi"/>
                <w:b/>
                <w:lang w:val="pl-PL"/>
              </w:rPr>
            </w:pPr>
          </w:p>
        </w:tc>
      </w:tr>
    </w:tbl>
    <w:p w14:paraId="352639CB" w14:textId="77777777" w:rsidR="00140F72" w:rsidRDefault="00140F72" w:rsidP="00A90596">
      <w:pPr>
        <w:spacing w:after="0" w:line="240" w:lineRule="auto"/>
        <w:rPr>
          <w:rFonts w:eastAsia="Times New Roman"/>
          <w:b/>
          <w:sz w:val="18"/>
          <w:szCs w:val="18"/>
          <w:lang w:eastAsia="pl-PL"/>
        </w:rPr>
      </w:pPr>
    </w:p>
    <w:p w14:paraId="74256A97" w14:textId="77777777" w:rsidR="00140F72" w:rsidRDefault="00140F72" w:rsidP="00A90596">
      <w:pPr>
        <w:spacing w:after="0" w:line="240" w:lineRule="auto"/>
        <w:rPr>
          <w:rFonts w:eastAsia="Times New Roman"/>
          <w:b/>
          <w:sz w:val="18"/>
          <w:szCs w:val="18"/>
          <w:lang w:eastAsia="pl-PL"/>
        </w:rPr>
      </w:pPr>
    </w:p>
    <w:p w14:paraId="513B7A6B" w14:textId="661189CC" w:rsidR="00A90596" w:rsidRPr="00D42937" w:rsidRDefault="00140F72" w:rsidP="00D42937">
      <w:pPr>
        <w:pStyle w:val="Nagwek2"/>
        <w:rPr>
          <w:rFonts w:ascii="Calibri" w:hAnsi="Calibri"/>
          <w:i w:val="0"/>
          <w:iCs w:val="0"/>
          <w:smallCaps/>
          <w:sz w:val="20"/>
        </w:rPr>
      </w:pPr>
      <w:r w:rsidRPr="00D42937">
        <w:rPr>
          <w:rFonts w:ascii="Calibri" w:hAnsi="Calibri"/>
          <w:i w:val="0"/>
          <w:iCs w:val="0"/>
          <w:smallCaps/>
          <w:sz w:val="20"/>
        </w:rPr>
        <w:lastRenderedPageBreak/>
        <w:t xml:space="preserve">F. </w:t>
      </w:r>
      <w:r w:rsidR="00A90596" w:rsidRPr="00D42937">
        <w:rPr>
          <w:rFonts w:ascii="Calibri" w:hAnsi="Calibri"/>
          <w:i w:val="0"/>
          <w:iCs w:val="0"/>
          <w:smallCaps/>
          <w:sz w:val="20"/>
        </w:rPr>
        <w:t>Oświadczenia i upoważnienia Wnioskodawcy</w:t>
      </w:r>
    </w:p>
    <w:p w14:paraId="71D42F9D" w14:textId="77777777" w:rsidR="00A90596" w:rsidRPr="00A90596" w:rsidRDefault="00A90596" w:rsidP="00A90596">
      <w:pPr>
        <w:spacing w:after="0" w:line="240" w:lineRule="auto"/>
        <w:rPr>
          <w:rFonts w:eastAsia="Times New Roman"/>
          <w:b/>
          <w:sz w:val="18"/>
          <w:szCs w:val="18"/>
          <w:lang w:eastAsia="pl-PL"/>
        </w:rPr>
      </w:pPr>
    </w:p>
    <w:tbl>
      <w:tblPr>
        <w:tblStyle w:val="Tabela-Siatka1"/>
        <w:tblW w:w="10206" w:type="dxa"/>
        <w:jc w:val="center"/>
        <w:tblLayout w:type="fixed"/>
        <w:tblLook w:val="04A0" w:firstRow="1" w:lastRow="0" w:firstColumn="1" w:lastColumn="0" w:noHBand="0" w:noVBand="1"/>
      </w:tblPr>
      <w:tblGrid>
        <w:gridCol w:w="7655"/>
        <w:gridCol w:w="1276"/>
        <w:gridCol w:w="1275"/>
      </w:tblGrid>
      <w:tr w:rsidR="00A90596" w:rsidRPr="00A90596" w14:paraId="58F28E19" w14:textId="77777777" w:rsidTr="00A90596">
        <w:trPr>
          <w:trHeight w:val="279"/>
          <w:jc w:val="center"/>
        </w:trPr>
        <w:tc>
          <w:tcPr>
            <w:tcW w:w="7655" w:type="dxa"/>
            <w:shd w:val="clear" w:color="auto" w:fill="DEEAF6"/>
            <w:vAlign w:val="center"/>
          </w:tcPr>
          <w:p w14:paraId="74338495" w14:textId="2B9C1D85" w:rsidR="00A90596" w:rsidRPr="00A90596" w:rsidRDefault="00140F72" w:rsidP="00A90596">
            <w:pPr>
              <w:spacing w:after="0" w:line="240" w:lineRule="auto"/>
              <w:rPr>
                <w:b/>
                <w:sz w:val="16"/>
                <w:szCs w:val="16"/>
              </w:rPr>
            </w:pPr>
            <w:r>
              <w:rPr>
                <w:rFonts w:eastAsia="Times New Roman"/>
                <w:b/>
                <w:sz w:val="16"/>
                <w:szCs w:val="16"/>
                <w:lang w:eastAsia="pl-PL"/>
              </w:rPr>
              <w:t>F</w:t>
            </w:r>
            <w:r w:rsidR="00A90596" w:rsidRPr="00A90596">
              <w:rPr>
                <w:rFonts w:eastAsia="Times New Roman"/>
                <w:b/>
                <w:sz w:val="16"/>
                <w:szCs w:val="16"/>
                <w:lang w:eastAsia="pl-PL"/>
              </w:rPr>
              <w:t>.1</w:t>
            </w:r>
          </w:p>
        </w:tc>
        <w:tc>
          <w:tcPr>
            <w:tcW w:w="1276" w:type="dxa"/>
            <w:shd w:val="clear" w:color="auto" w:fill="DEEAF6"/>
            <w:vAlign w:val="center"/>
          </w:tcPr>
          <w:p w14:paraId="77722D5B" w14:textId="77777777" w:rsidR="00A90596" w:rsidRPr="00A90596" w:rsidRDefault="00A90596" w:rsidP="00A90596">
            <w:pPr>
              <w:spacing w:after="0" w:line="240" w:lineRule="auto"/>
              <w:jc w:val="center"/>
              <w:rPr>
                <w:b/>
                <w:sz w:val="16"/>
                <w:szCs w:val="16"/>
              </w:rPr>
            </w:pPr>
            <w:r w:rsidRPr="00A90596">
              <w:rPr>
                <w:b/>
                <w:sz w:val="16"/>
                <w:szCs w:val="16"/>
              </w:rPr>
              <w:t>WARUNEK SPEŁNIONY</w:t>
            </w:r>
          </w:p>
        </w:tc>
        <w:tc>
          <w:tcPr>
            <w:tcW w:w="1275" w:type="dxa"/>
            <w:shd w:val="clear" w:color="auto" w:fill="DEEAF6"/>
            <w:vAlign w:val="center"/>
          </w:tcPr>
          <w:p w14:paraId="7242E52E" w14:textId="77777777" w:rsidR="00A90596" w:rsidRPr="00A90596" w:rsidRDefault="00A90596" w:rsidP="00A90596">
            <w:pPr>
              <w:spacing w:after="0" w:line="240" w:lineRule="auto"/>
              <w:jc w:val="center"/>
              <w:rPr>
                <w:b/>
                <w:sz w:val="16"/>
                <w:szCs w:val="16"/>
              </w:rPr>
            </w:pPr>
            <w:r w:rsidRPr="00A90596">
              <w:rPr>
                <w:b/>
                <w:sz w:val="16"/>
                <w:szCs w:val="16"/>
              </w:rPr>
              <w:t>WARUNEK</w:t>
            </w:r>
          </w:p>
          <w:p w14:paraId="0B5F0FEC" w14:textId="77777777" w:rsidR="00A90596" w:rsidRPr="00A90596" w:rsidRDefault="00A90596" w:rsidP="00A90596">
            <w:pPr>
              <w:spacing w:after="0" w:line="240" w:lineRule="auto"/>
              <w:jc w:val="center"/>
              <w:rPr>
                <w:b/>
                <w:sz w:val="16"/>
                <w:szCs w:val="16"/>
              </w:rPr>
            </w:pPr>
            <w:r w:rsidRPr="00A90596">
              <w:rPr>
                <w:b/>
                <w:sz w:val="16"/>
                <w:szCs w:val="16"/>
              </w:rPr>
              <w:t>NIESPEŁNIONY</w:t>
            </w:r>
          </w:p>
        </w:tc>
      </w:tr>
      <w:tr w:rsidR="00A90596" w:rsidRPr="00A90596" w14:paraId="6E35E55C" w14:textId="77777777" w:rsidTr="009C0F2D">
        <w:trPr>
          <w:trHeight w:val="454"/>
          <w:jc w:val="center"/>
        </w:trPr>
        <w:tc>
          <w:tcPr>
            <w:tcW w:w="7655" w:type="dxa"/>
            <w:vAlign w:val="center"/>
          </w:tcPr>
          <w:p w14:paraId="6C424C37" w14:textId="77777777" w:rsidR="00A90596" w:rsidRPr="00A90596" w:rsidRDefault="00A90596" w:rsidP="00140F72">
            <w:pPr>
              <w:spacing w:after="0" w:line="240" w:lineRule="auto"/>
              <w:jc w:val="both"/>
              <w:rPr>
                <w:sz w:val="16"/>
                <w:szCs w:val="16"/>
              </w:rPr>
            </w:pPr>
            <w:r w:rsidRPr="00A90596">
              <w:rPr>
                <w:rFonts w:eastAsia="Times New Roman"/>
                <w:sz w:val="16"/>
                <w:szCs w:val="16"/>
                <w:lang w:eastAsia="pl-PL"/>
              </w:rPr>
              <w:t xml:space="preserve">Wnioskodawca </w:t>
            </w:r>
            <w:r w:rsidRPr="00A90596">
              <w:rPr>
                <w:color w:val="1D1D1D"/>
                <w:sz w:val="16"/>
                <w:szCs w:val="16"/>
              </w:rPr>
              <w:t>nie znajduje się w trudnej sytuacji w rozumieniu art. 7 ust 1 lit. d Rozporządzenia EFRR, za wyjątkiem szczególnych przypadków określonych w tym przepisie.</w:t>
            </w:r>
          </w:p>
        </w:tc>
        <w:tc>
          <w:tcPr>
            <w:tcW w:w="1276" w:type="dxa"/>
            <w:vAlign w:val="center"/>
          </w:tcPr>
          <w:p w14:paraId="4672D2D7" w14:textId="77777777" w:rsidR="00A90596" w:rsidRPr="00A90596" w:rsidRDefault="00A90596" w:rsidP="00A90596">
            <w:pPr>
              <w:spacing w:after="0" w:line="240" w:lineRule="auto"/>
              <w:jc w:val="center"/>
              <w:rPr>
                <w:b/>
                <w:sz w:val="18"/>
                <w:szCs w:val="18"/>
              </w:rPr>
            </w:pPr>
          </w:p>
        </w:tc>
        <w:tc>
          <w:tcPr>
            <w:tcW w:w="1275" w:type="dxa"/>
            <w:vAlign w:val="center"/>
          </w:tcPr>
          <w:p w14:paraId="3E0F5B7F" w14:textId="77777777" w:rsidR="00A90596" w:rsidRPr="00A90596" w:rsidRDefault="00A90596" w:rsidP="00A90596">
            <w:pPr>
              <w:spacing w:after="0" w:line="240" w:lineRule="auto"/>
              <w:jc w:val="center"/>
              <w:rPr>
                <w:b/>
                <w:sz w:val="18"/>
                <w:szCs w:val="18"/>
              </w:rPr>
            </w:pPr>
          </w:p>
        </w:tc>
      </w:tr>
      <w:tr w:rsidR="00A90596" w:rsidRPr="00A90596" w14:paraId="4576A47F" w14:textId="77777777" w:rsidTr="009C0F2D">
        <w:trPr>
          <w:trHeight w:val="454"/>
          <w:jc w:val="center"/>
        </w:trPr>
        <w:tc>
          <w:tcPr>
            <w:tcW w:w="7655" w:type="dxa"/>
            <w:vAlign w:val="center"/>
          </w:tcPr>
          <w:p w14:paraId="24ACEC8A" w14:textId="77777777" w:rsidR="00A90596" w:rsidRPr="00A90596" w:rsidRDefault="00A90596" w:rsidP="00140F72">
            <w:pPr>
              <w:spacing w:after="0" w:line="240" w:lineRule="auto"/>
              <w:jc w:val="both"/>
              <w:rPr>
                <w:sz w:val="16"/>
                <w:szCs w:val="16"/>
              </w:rPr>
            </w:pPr>
            <w:r w:rsidRPr="00A90596">
              <w:rPr>
                <w:color w:val="1D1D1D"/>
                <w:sz w:val="16"/>
                <w:szCs w:val="16"/>
              </w:rPr>
              <w:t>Na Wnioskodawcy nie ciąży obowiązek zwrotu pomocy, wynikający z decyzji Komisji Europejskiej uznającej pomoc za niezgodną z prawem oraz ze wspólnym rynkiem lub orzeczenia sądu krajowego lub unijnego.</w:t>
            </w:r>
          </w:p>
        </w:tc>
        <w:tc>
          <w:tcPr>
            <w:tcW w:w="1276" w:type="dxa"/>
            <w:vAlign w:val="center"/>
          </w:tcPr>
          <w:p w14:paraId="18FB3630" w14:textId="77777777" w:rsidR="00A90596" w:rsidRPr="00A90596" w:rsidRDefault="00A90596" w:rsidP="00A90596">
            <w:pPr>
              <w:spacing w:after="0" w:line="240" w:lineRule="auto"/>
              <w:jc w:val="center"/>
              <w:rPr>
                <w:b/>
                <w:sz w:val="18"/>
                <w:szCs w:val="18"/>
              </w:rPr>
            </w:pPr>
          </w:p>
        </w:tc>
        <w:tc>
          <w:tcPr>
            <w:tcW w:w="1275" w:type="dxa"/>
            <w:vAlign w:val="center"/>
          </w:tcPr>
          <w:p w14:paraId="785A90EC" w14:textId="77777777" w:rsidR="00A90596" w:rsidRPr="00A90596" w:rsidRDefault="00A90596" w:rsidP="00A90596">
            <w:pPr>
              <w:spacing w:after="0" w:line="240" w:lineRule="auto"/>
              <w:jc w:val="center"/>
              <w:rPr>
                <w:b/>
                <w:sz w:val="18"/>
                <w:szCs w:val="18"/>
              </w:rPr>
            </w:pPr>
          </w:p>
        </w:tc>
      </w:tr>
      <w:tr w:rsidR="00A90596" w:rsidRPr="00A90596" w14:paraId="61632559" w14:textId="77777777" w:rsidTr="00A90596">
        <w:trPr>
          <w:trHeight w:val="454"/>
          <w:jc w:val="center"/>
        </w:trPr>
        <w:tc>
          <w:tcPr>
            <w:tcW w:w="7655" w:type="dxa"/>
            <w:shd w:val="clear" w:color="auto" w:fill="FFFFFF"/>
            <w:vAlign w:val="center"/>
          </w:tcPr>
          <w:p w14:paraId="7391723A" w14:textId="77777777" w:rsidR="00A90596" w:rsidRPr="00A90596" w:rsidRDefault="00A90596" w:rsidP="00140F72">
            <w:pPr>
              <w:spacing w:after="0" w:line="240" w:lineRule="auto"/>
              <w:jc w:val="both"/>
              <w:rPr>
                <w:color w:val="1D1D1D"/>
                <w:sz w:val="16"/>
                <w:szCs w:val="16"/>
              </w:rPr>
            </w:pPr>
            <w:r w:rsidRPr="00A90596">
              <w:rPr>
                <w:color w:val="1D1D1D"/>
                <w:sz w:val="16"/>
                <w:szCs w:val="16"/>
              </w:rPr>
              <w:t>Wnioskodawca jest mikro, małym lub średnim przedsiębiorstwem w rozumieniu przepisów załącznika nr I</w:t>
            </w:r>
          </w:p>
          <w:p w14:paraId="2DD80FF6" w14:textId="77777777" w:rsidR="00A90596" w:rsidRPr="00A90596" w:rsidRDefault="00A90596" w:rsidP="00140F72">
            <w:pPr>
              <w:spacing w:after="0" w:line="240" w:lineRule="auto"/>
              <w:jc w:val="both"/>
              <w:rPr>
                <w:color w:val="1D1D1D"/>
                <w:sz w:val="16"/>
                <w:szCs w:val="16"/>
              </w:rPr>
            </w:pPr>
            <w:r w:rsidRPr="00A90596">
              <w:rPr>
                <w:color w:val="1D1D1D"/>
                <w:sz w:val="16"/>
                <w:szCs w:val="16"/>
              </w:rPr>
              <w:t xml:space="preserve">Rozporządzenia Komisji (UE) nr 651/2014 z dnia 17 czerwca 2014 r. uznającego niektóre rodzaje pomocy za zgodne z rynkiem wewnętrznym w zastosowaniu art. 107 i 108 Traktatu albo małą spółką o średniej kapitalizacji (tzn. small </w:t>
            </w:r>
            <w:proofErr w:type="spellStart"/>
            <w:r w:rsidRPr="00A90596">
              <w:rPr>
                <w:color w:val="1D1D1D"/>
                <w:sz w:val="16"/>
                <w:szCs w:val="16"/>
              </w:rPr>
              <w:t>mid</w:t>
            </w:r>
            <w:proofErr w:type="spellEnd"/>
            <w:r w:rsidRPr="00A90596">
              <w:rPr>
                <w:color w:val="1D1D1D"/>
                <w:sz w:val="16"/>
                <w:szCs w:val="16"/>
              </w:rPr>
              <w:t xml:space="preserve"> cap) w rozumieniu art. 2 pkt 103e Rozporządzenia Komisji (UE) nr 651/2014 z dnia 17 czerwca 2014 r. uznającego niektóre rodzaje pomocy za zgodne z rynkiem wewnętrznym w zastosowaniu art. 107 i 108 Traktatu albo spółką o średniej kapitalizacji (tzn. </w:t>
            </w:r>
            <w:proofErr w:type="spellStart"/>
            <w:r w:rsidRPr="00A90596">
              <w:rPr>
                <w:color w:val="1D1D1D"/>
                <w:sz w:val="16"/>
                <w:szCs w:val="16"/>
              </w:rPr>
              <w:t>mid</w:t>
            </w:r>
            <w:proofErr w:type="spellEnd"/>
            <w:r w:rsidRPr="00A90596">
              <w:rPr>
                <w:color w:val="1D1D1D"/>
                <w:sz w:val="16"/>
                <w:szCs w:val="16"/>
              </w:rPr>
              <w:t xml:space="preserve"> cap) w rozumieniu art. 2 pkt 7 rozporządzenia Parlamentu Europejskiego i Rady (UE) 2015/1017 z dnia 25 czerwca 2015 r. w sprawie Europejskiego Funduszu na rzecz Inwestycji Strategicznych, Europejskiego Centrum Doradztwa Inwestycyjnego i Europejskiego Portalu Projektów Inwestycyjnych oraz zmieniającego rozporządzenia (UE) nr 1291/2013 i (UE) nr 1316/2013 – Europejski Fundusz na rzecz Inwestycji Strategicznych (Dz. Urz. UE L 169 z 01.07.2015, str. 1, z </w:t>
            </w:r>
            <w:proofErr w:type="spellStart"/>
            <w:r w:rsidRPr="00A90596">
              <w:rPr>
                <w:color w:val="1D1D1D"/>
                <w:sz w:val="16"/>
                <w:szCs w:val="16"/>
              </w:rPr>
              <w:t>późn</w:t>
            </w:r>
            <w:proofErr w:type="spellEnd"/>
            <w:r w:rsidRPr="00A90596">
              <w:rPr>
                <w:color w:val="1D1D1D"/>
                <w:sz w:val="16"/>
                <w:szCs w:val="16"/>
              </w:rPr>
              <w:t>. zm.)</w:t>
            </w:r>
          </w:p>
        </w:tc>
        <w:tc>
          <w:tcPr>
            <w:tcW w:w="1276" w:type="dxa"/>
            <w:vAlign w:val="center"/>
          </w:tcPr>
          <w:p w14:paraId="54E911A1" w14:textId="77777777" w:rsidR="00A90596" w:rsidRPr="00A90596" w:rsidRDefault="00A90596" w:rsidP="00A90596">
            <w:pPr>
              <w:spacing w:after="0" w:line="240" w:lineRule="auto"/>
              <w:jc w:val="center"/>
              <w:rPr>
                <w:b/>
                <w:sz w:val="18"/>
                <w:szCs w:val="18"/>
              </w:rPr>
            </w:pPr>
          </w:p>
        </w:tc>
        <w:tc>
          <w:tcPr>
            <w:tcW w:w="1275" w:type="dxa"/>
            <w:vAlign w:val="center"/>
          </w:tcPr>
          <w:p w14:paraId="0C562F59" w14:textId="77777777" w:rsidR="00A90596" w:rsidRPr="00A90596" w:rsidRDefault="00A90596" w:rsidP="00A90596">
            <w:pPr>
              <w:spacing w:after="0" w:line="240" w:lineRule="auto"/>
              <w:jc w:val="center"/>
              <w:rPr>
                <w:b/>
                <w:sz w:val="18"/>
                <w:szCs w:val="18"/>
              </w:rPr>
            </w:pPr>
          </w:p>
        </w:tc>
      </w:tr>
      <w:tr w:rsidR="00A90596" w:rsidRPr="00A90596" w14:paraId="5FD604C2" w14:textId="77777777" w:rsidTr="009C0F2D">
        <w:trPr>
          <w:trHeight w:val="454"/>
          <w:jc w:val="center"/>
        </w:trPr>
        <w:tc>
          <w:tcPr>
            <w:tcW w:w="7655" w:type="dxa"/>
            <w:vAlign w:val="center"/>
          </w:tcPr>
          <w:p w14:paraId="339CB421" w14:textId="77777777" w:rsidR="00A90596" w:rsidRPr="00A90596" w:rsidRDefault="00A90596" w:rsidP="00140F72">
            <w:pPr>
              <w:spacing w:after="0" w:line="240" w:lineRule="auto"/>
              <w:jc w:val="both"/>
              <w:rPr>
                <w:rFonts w:cs="Calibri"/>
                <w:sz w:val="16"/>
                <w:szCs w:val="16"/>
              </w:rPr>
            </w:pPr>
            <w:r w:rsidRPr="00A90596">
              <w:rPr>
                <w:rFonts w:eastAsia="Times New Roman" w:cs="Calibri"/>
                <w:sz w:val="16"/>
                <w:szCs w:val="16"/>
                <w:lang w:eastAsia="pl-PL"/>
              </w:rPr>
              <w:t xml:space="preserve">Wnioskodawca </w:t>
            </w:r>
            <w:r w:rsidRPr="00A90596">
              <w:rPr>
                <w:rFonts w:cs="Calibri"/>
                <w:color w:val="1D1D1D"/>
                <w:sz w:val="16"/>
                <w:szCs w:val="16"/>
              </w:rPr>
              <w:t xml:space="preserve">jest osobą fizyczną, osobą prawną albo jednostką organizacyjną niebędącą osobą prawną, </w:t>
            </w:r>
            <w:r w:rsidRPr="00A90596">
              <w:rPr>
                <w:rFonts w:cs="Calibri"/>
                <w:color w:val="1D1D1D"/>
                <w:sz w:val="16"/>
                <w:szCs w:val="16"/>
                <w:lang w:eastAsia="pl-PL"/>
              </w:rPr>
              <w:t xml:space="preserve">którym właściwa ustawa przyznaje zdolność prawną i posiada </w:t>
            </w:r>
            <w:r w:rsidRPr="00A90596">
              <w:rPr>
                <w:rFonts w:cs="Calibri"/>
                <w:color w:val="1D1D1D"/>
                <w:sz w:val="16"/>
                <w:szCs w:val="16"/>
              </w:rPr>
              <w:t xml:space="preserve">siedzibę lub oddział, zgodnie z wpisem do rejestru przedsiębiorców w Krajowym Rejestrze Sądowym albo stałe lub dodatkowe stałe miejsce wykonywania działalności gospodarczej, zgodnie z wpisem do Centralnej Ewidencji i Informacji o Działalności Gospodarczej </w:t>
            </w:r>
            <w:r w:rsidRPr="00A90596">
              <w:rPr>
                <w:rFonts w:cs="Calibri"/>
                <w:color w:val="1D1D1D"/>
                <w:sz w:val="16"/>
                <w:szCs w:val="16"/>
                <w:lang w:eastAsia="pl-PL"/>
              </w:rPr>
              <w:t>na terenie województwa</w:t>
            </w:r>
            <w:r w:rsidRPr="00A90596">
              <w:rPr>
                <w:rFonts w:cs="Calibri"/>
                <w:color w:val="1D1D1D"/>
                <w:sz w:val="16"/>
                <w:szCs w:val="16"/>
              </w:rPr>
              <w:t xml:space="preserve"> dolnośląskiego</w:t>
            </w:r>
            <w:r w:rsidRPr="00A90596">
              <w:rPr>
                <w:rFonts w:eastAsia="Times New Roman" w:cs="Calibri"/>
                <w:sz w:val="16"/>
                <w:szCs w:val="16"/>
                <w:lang w:eastAsia="pl-PL"/>
              </w:rPr>
              <w:t>.</w:t>
            </w:r>
            <w:r w:rsidRPr="00A90596">
              <w:rPr>
                <w:rFonts w:cs="Calibri"/>
                <w:color w:val="1D1D1D"/>
                <w:sz w:val="16"/>
                <w:szCs w:val="16"/>
              </w:rPr>
              <w:t xml:space="preserve">  </w:t>
            </w:r>
          </w:p>
        </w:tc>
        <w:tc>
          <w:tcPr>
            <w:tcW w:w="1276" w:type="dxa"/>
            <w:vAlign w:val="center"/>
          </w:tcPr>
          <w:p w14:paraId="1DB725F0" w14:textId="77777777" w:rsidR="00A90596" w:rsidRPr="00A90596" w:rsidRDefault="00A90596" w:rsidP="00A90596">
            <w:pPr>
              <w:spacing w:after="0" w:line="240" w:lineRule="auto"/>
              <w:jc w:val="center"/>
              <w:rPr>
                <w:b/>
                <w:sz w:val="18"/>
                <w:szCs w:val="18"/>
              </w:rPr>
            </w:pPr>
          </w:p>
        </w:tc>
        <w:tc>
          <w:tcPr>
            <w:tcW w:w="1275" w:type="dxa"/>
            <w:vAlign w:val="center"/>
          </w:tcPr>
          <w:p w14:paraId="16373AC3" w14:textId="77777777" w:rsidR="00A90596" w:rsidRPr="00A90596" w:rsidRDefault="00A90596" w:rsidP="00A90596">
            <w:pPr>
              <w:spacing w:after="0" w:line="240" w:lineRule="auto"/>
              <w:jc w:val="center"/>
              <w:rPr>
                <w:b/>
                <w:sz w:val="18"/>
                <w:szCs w:val="18"/>
              </w:rPr>
            </w:pPr>
          </w:p>
        </w:tc>
      </w:tr>
      <w:tr w:rsidR="00A90596" w:rsidRPr="00A90596" w14:paraId="3C03DFB6" w14:textId="77777777" w:rsidTr="009C0F2D">
        <w:trPr>
          <w:trHeight w:val="454"/>
          <w:jc w:val="center"/>
        </w:trPr>
        <w:tc>
          <w:tcPr>
            <w:tcW w:w="7655" w:type="dxa"/>
            <w:vAlign w:val="center"/>
          </w:tcPr>
          <w:p w14:paraId="30816FFA" w14:textId="77777777" w:rsidR="00A90596" w:rsidRPr="00A90596" w:rsidRDefault="00A90596" w:rsidP="00140F72">
            <w:pPr>
              <w:spacing w:after="0" w:line="240" w:lineRule="auto"/>
              <w:jc w:val="both"/>
              <w:rPr>
                <w:color w:val="1D1D1D"/>
                <w:sz w:val="16"/>
                <w:szCs w:val="16"/>
              </w:rPr>
            </w:pPr>
            <w:r w:rsidRPr="00A90596">
              <w:rPr>
                <w:color w:val="1D1D1D"/>
                <w:sz w:val="16"/>
                <w:szCs w:val="16"/>
              </w:rPr>
              <w:t xml:space="preserve">Wnioskodawca nie jest wykluczony, stosownie do Rozporządzenia Komisji (UE) nr 1407/2013 z dnia 18 grudnia 2013 r. w sprawie stosowania art. 107 i 108 Traktatu o funkcjonowaniu Unii Europejskiej do pomocy de </w:t>
            </w:r>
            <w:proofErr w:type="spellStart"/>
            <w:r w:rsidRPr="00A90596">
              <w:rPr>
                <w:color w:val="1D1D1D"/>
                <w:sz w:val="16"/>
                <w:szCs w:val="16"/>
              </w:rPr>
              <w:t>minimis</w:t>
            </w:r>
            <w:proofErr w:type="spellEnd"/>
            <w:r w:rsidRPr="00A90596">
              <w:rPr>
                <w:color w:val="1D1D1D"/>
                <w:sz w:val="16"/>
                <w:szCs w:val="16"/>
              </w:rPr>
              <w:t>;</w:t>
            </w:r>
          </w:p>
        </w:tc>
        <w:tc>
          <w:tcPr>
            <w:tcW w:w="1276" w:type="dxa"/>
            <w:vAlign w:val="center"/>
          </w:tcPr>
          <w:p w14:paraId="70B19A11" w14:textId="77777777" w:rsidR="00A90596" w:rsidRPr="00A90596" w:rsidRDefault="00A90596" w:rsidP="00A90596">
            <w:pPr>
              <w:spacing w:after="0" w:line="240" w:lineRule="auto"/>
              <w:jc w:val="center"/>
              <w:rPr>
                <w:b/>
                <w:sz w:val="18"/>
                <w:szCs w:val="18"/>
              </w:rPr>
            </w:pPr>
          </w:p>
        </w:tc>
        <w:tc>
          <w:tcPr>
            <w:tcW w:w="1275" w:type="dxa"/>
            <w:vAlign w:val="center"/>
          </w:tcPr>
          <w:p w14:paraId="68706C9E" w14:textId="77777777" w:rsidR="00A90596" w:rsidRPr="00A90596" w:rsidRDefault="00A90596" w:rsidP="00A90596">
            <w:pPr>
              <w:spacing w:after="0" w:line="240" w:lineRule="auto"/>
              <w:jc w:val="center"/>
              <w:rPr>
                <w:b/>
                <w:sz w:val="18"/>
                <w:szCs w:val="18"/>
              </w:rPr>
            </w:pPr>
          </w:p>
        </w:tc>
      </w:tr>
      <w:tr w:rsidR="00A90596" w:rsidRPr="00A90596" w14:paraId="37D6CE97" w14:textId="77777777" w:rsidTr="009C0F2D">
        <w:trPr>
          <w:trHeight w:val="454"/>
          <w:jc w:val="center"/>
        </w:trPr>
        <w:tc>
          <w:tcPr>
            <w:tcW w:w="7655" w:type="dxa"/>
            <w:vAlign w:val="center"/>
          </w:tcPr>
          <w:p w14:paraId="7BAA1BAF" w14:textId="77777777" w:rsidR="00A90596" w:rsidRPr="00A90596" w:rsidRDefault="00A90596" w:rsidP="00140F72">
            <w:pPr>
              <w:spacing w:after="0" w:line="240" w:lineRule="auto"/>
              <w:jc w:val="both"/>
              <w:rPr>
                <w:color w:val="1D1D1D"/>
                <w:sz w:val="16"/>
                <w:szCs w:val="16"/>
              </w:rPr>
            </w:pPr>
            <w:r w:rsidRPr="00A90596">
              <w:rPr>
                <w:color w:val="1D1D1D"/>
                <w:sz w:val="16"/>
                <w:szCs w:val="16"/>
              </w:rPr>
              <w:t xml:space="preserve">Wnioskodawca nie jest wykluczony, stosownie do Rozporządzenia Komisji (UE) nr 2023/2831 z dnia 13 grudnia 2023 r. w sprawie stosowania art. 107 i 108 Traktatu o funkcjonowaniu Unii Europejskiej do pomocy de </w:t>
            </w:r>
            <w:proofErr w:type="spellStart"/>
            <w:r w:rsidRPr="00A90596">
              <w:rPr>
                <w:color w:val="1D1D1D"/>
                <w:sz w:val="16"/>
                <w:szCs w:val="16"/>
              </w:rPr>
              <w:t>minimis</w:t>
            </w:r>
            <w:proofErr w:type="spellEnd"/>
          </w:p>
        </w:tc>
        <w:tc>
          <w:tcPr>
            <w:tcW w:w="1276" w:type="dxa"/>
            <w:vAlign w:val="center"/>
          </w:tcPr>
          <w:p w14:paraId="47F50F38" w14:textId="77777777" w:rsidR="00A90596" w:rsidRPr="00A90596" w:rsidRDefault="00A90596" w:rsidP="00A90596">
            <w:pPr>
              <w:spacing w:after="0" w:line="240" w:lineRule="auto"/>
              <w:jc w:val="center"/>
              <w:rPr>
                <w:b/>
                <w:sz w:val="18"/>
                <w:szCs w:val="18"/>
              </w:rPr>
            </w:pPr>
          </w:p>
        </w:tc>
        <w:tc>
          <w:tcPr>
            <w:tcW w:w="1275" w:type="dxa"/>
            <w:vAlign w:val="center"/>
          </w:tcPr>
          <w:p w14:paraId="1F55C0EC" w14:textId="77777777" w:rsidR="00A90596" w:rsidRPr="00A90596" w:rsidRDefault="00A90596" w:rsidP="00A90596">
            <w:pPr>
              <w:spacing w:after="0" w:line="240" w:lineRule="auto"/>
              <w:jc w:val="center"/>
              <w:rPr>
                <w:b/>
                <w:sz w:val="18"/>
                <w:szCs w:val="18"/>
              </w:rPr>
            </w:pPr>
          </w:p>
        </w:tc>
      </w:tr>
      <w:tr w:rsidR="00A90596" w:rsidRPr="00A90596" w14:paraId="02FF9768" w14:textId="77777777" w:rsidTr="009C0F2D">
        <w:trPr>
          <w:trHeight w:val="454"/>
          <w:jc w:val="center"/>
        </w:trPr>
        <w:tc>
          <w:tcPr>
            <w:tcW w:w="7655" w:type="dxa"/>
            <w:tcBorders>
              <w:bottom w:val="single" w:sz="4" w:space="0" w:color="auto"/>
            </w:tcBorders>
            <w:vAlign w:val="center"/>
          </w:tcPr>
          <w:p w14:paraId="46C03AD1" w14:textId="77777777" w:rsidR="00A90596" w:rsidRPr="00A90596" w:rsidRDefault="00A90596" w:rsidP="00140F72">
            <w:pPr>
              <w:adjustRightInd w:val="0"/>
              <w:spacing w:after="0" w:line="240" w:lineRule="auto"/>
              <w:jc w:val="both"/>
              <w:rPr>
                <w:rFonts w:cs="Calibri"/>
                <w:color w:val="1D1D1D"/>
                <w:sz w:val="16"/>
                <w:szCs w:val="16"/>
              </w:rPr>
            </w:pPr>
            <w:r w:rsidRPr="00A90596">
              <w:rPr>
                <w:rFonts w:cs="Calibri"/>
                <w:color w:val="1D1D1D"/>
                <w:sz w:val="16"/>
                <w:szCs w:val="16"/>
              </w:rPr>
              <w:t xml:space="preserve">Wnioskodawca nie jest podmiotem </w:t>
            </w:r>
            <w:r w:rsidRPr="00A90596">
              <w:rPr>
                <w:rFonts w:cs="Calibri"/>
                <w:color w:val="000000"/>
                <w:sz w:val="16"/>
                <w:szCs w:val="16"/>
              </w:rPr>
              <w:t xml:space="preserve">powiązanym osobowo lub kapitałowo z Agencją Rozwoju Regionalnego "ARLEG" S.A. lub osobami upoważnionymi do zaciągania zobowiązań w imieniu Agencji Rozwoju Regionalnego "ARLEG" S.A.  lub osobami wykonującymi w imieniu Agencji Rozwoju Regionalnego "ARLEG" S.A. czynności związane z procedurą wyboru Pożyczkobiorców, w tym w szczególności z osobami biorącymi udział </w:t>
            </w:r>
            <w:r w:rsidRPr="00A90596">
              <w:rPr>
                <w:rFonts w:cs="Calibri"/>
                <w:color w:val="1D1D1D"/>
                <w:sz w:val="16"/>
                <w:szCs w:val="16"/>
              </w:rPr>
              <w:t xml:space="preserve">w procesie oceny wniosków o pożyczkę, zabezpieczeń, negocjacji postanowień umowy pożyczki czy podejmowania decyzji </w:t>
            </w:r>
            <w:r w:rsidRPr="00A90596">
              <w:rPr>
                <w:rFonts w:cs="Calibri"/>
                <w:color w:val="1D1D1D"/>
                <w:sz w:val="16"/>
                <w:szCs w:val="16"/>
              </w:rPr>
              <w:br/>
              <w:t>o udzielaniu bądź odmowie udzielenia pożyczki</w:t>
            </w:r>
            <w:r w:rsidRPr="00A90596">
              <w:rPr>
                <w:rFonts w:cs="Calibri"/>
                <w:color w:val="000000"/>
                <w:sz w:val="16"/>
                <w:szCs w:val="16"/>
              </w:rPr>
              <w:t xml:space="preserve"> lub osobami uprawnionymi do jego reprezentacji lub zaciągania </w:t>
            </w:r>
            <w:r w:rsidRPr="00A90596">
              <w:rPr>
                <w:rFonts w:cs="Calibri"/>
                <w:color w:val="000000"/>
                <w:sz w:val="16"/>
                <w:szCs w:val="16"/>
              </w:rPr>
              <w:br/>
              <w:t>w jego imieniu zobowiązań</w:t>
            </w:r>
          </w:p>
          <w:p w14:paraId="579D3419" w14:textId="77777777" w:rsidR="00A90596" w:rsidRPr="00A90596" w:rsidRDefault="00A90596" w:rsidP="00140F72">
            <w:pPr>
              <w:adjustRightInd w:val="0"/>
              <w:spacing w:after="0" w:line="240" w:lineRule="auto"/>
              <w:jc w:val="both"/>
              <w:rPr>
                <w:rFonts w:cs="Calibri"/>
                <w:color w:val="1D1D1D"/>
                <w:sz w:val="16"/>
                <w:szCs w:val="16"/>
              </w:rPr>
            </w:pPr>
            <w:r w:rsidRPr="00A90596">
              <w:rPr>
                <w:rFonts w:cs="Calibri"/>
                <w:color w:val="000000"/>
                <w:sz w:val="16"/>
                <w:szCs w:val="16"/>
              </w:rPr>
              <w:t xml:space="preserve">Przez powiązania kapitałowe lub osobowe, rozumie się wzajemne powiązania, polegające w szczególności na: </w:t>
            </w:r>
          </w:p>
          <w:p w14:paraId="44E48A8F" w14:textId="77777777" w:rsidR="00A90596" w:rsidRPr="00A90596" w:rsidRDefault="00A90596" w:rsidP="00140F72">
            <w:pPr>
              <w:adjustRightInd w:val="0"/>
              <w:spacing w:after="0" w:line="240" w:lineRule="auto"/>
              <w:jc w:val="both"/>
              <w:rPr>
                <w:rFonts w:cs="Calibri"/>
                <w:color w:val="000000"/>
                <w:sz w:val="16"/>
                <w:szCs w:val="16"/>
              </w:rPr>
            </w:pPr>
            <w:r w:rsidRPr="00A90596">
              <w:rPr>
                <w:rFonts w:cs="Calibri"/>
                <w:color w:val="000000"/>
                <w:sz w:val="16"/>
                <w:szCs w:val="16"/>
              </w:rPr>
              <w:t xml:space="preserve">1) uczestniczeniu w spółce jako wspólnik spółki cywilnej lub spółki osobowej, </w:t>
            </w:r>
          </w:p>
          <w:p w14:paraId="0EA463DF" w14:textId="77777777" w:rsidR="00A90596" w:rsidRPr="00A90596" w:rsidRDefault="00A90596" w:rsidP="00140F72">
            <w:pPr>
              <w:adjustRightInd w:val="0"/>
              <w:spacing w:after="0" w:line="240" w:lineRule="auto"/>
              <w:jc w:val="both"/>
              <w:rPr>
                <w:rFonts w:cs="Calibri"/>
                <w:color w:val="000000"/>
                <w:sz w:val="16"/>
                <w:szCs w:val="16"/>
              </w:rPr>
            </w:pPr>
            <w:r w:rsidRPr="00A90596">
              <w:rPr>
                <w:rFonts w:cs="Calibri"/>
                <w:color w:val="000000"/>
                <w:sz w:val="16"/>
                <w:szCs w:val="16"/>
              </w:rPr>
              <w:t xml:space="preserve">2) posiadaniu co najmniej 10% udziałów lub akcji, o ile niższy próg nie wynika z przepisów prawa, </w:t>
            </w:r>
          </w:p>
          <w:p w14:paraId="53982645" w14:textId="77777777" w:rsidR="00A90596" w:rsidRPr="00A90596" w:rsidRDefault="00A90596" w:rsidP="00140F72">
            <w:pPr>
              <w:adjustRightInd w:val="0"/>
              <w:spacing w:after="0" w:line="240" w:lineRule="auto"/>
              <w:jc w:val="both"/>
              <w:rPr>
                <w:rFonts w:cs="Calibri"/>
                <w:color w:val="000000"/>
                <w:sz w:val="16"/>
                <w:szCs w:val="16"/>
              </w:rPr>
            </w:pPr>
            <w:r w:rsidRPr="00A90596">
              <w:rPr>
                <w:rFonts w:cs="Calibri"/>
                <w:color w:val="000000"/>
                <w:sz w:val="16"/>
                <w:szCs w:val="16"/>
              </w:rPr>
              <w:t xml:space="preserve">3) pełnieniu funkcji członka organu nadzorczego lub zarządzającego, prokurenta, pełnomocnika, </w:t>
            </w:r>
          </w:p>
          <w:p w14:paraId="0F01111E" w14:textId="77777777" w:rsidR="00A90596" w:rsidRPr="00A90596" w:rsidRDefault="00A90596" w:rsidP="00140F72">
            <w:pPr>
              <w:spacing w:after="0" w:line="240" w:lineRule="auto"/>
              <w:jc w:val="both"/>
              <w:rPr>
                <w:color w:val="1D1D1D"/>
                <w:sz w:val="16"/>
                <w:szCs w:val="16"/>
              </w:rPr>
            </w:pPr>
            <w:r w:rsidRPr="00A90596">
              <w:rPr>
                <w:rFonts w:cs="Calibri"/>
                <w:color w:val="000000"/>
                <w:sz w:val="16"/>
                <w:szCs w:val="16"/>
              </w:rPr>
              <w:t>4)pozostawaniu w związku małżeńskim, w stosunku pokrewieństwa lub powinowactwa w linii prostej, pokrewieństwa drugiego stopnia lub powinowactwa drugiego stopnia w linii bocznej lub w stosunku przysposobienia, opieki lub kurateli.</w:t>
            </w:r>
          </w:p>
        </w:tc>
        <w:tc>
          <w:tcPr>
            <w:tcW w:w="1276" w:type="dxa"/>
            <w:tcBorders>
              <w:bottom w:val="single" w:sz="4" w:space="0" w:color="auto"/>
            </w:tcBorders>
            <w:vAlign w:val="center"/>
          </w:tcPr>
          <w:p w14:paraId="36FA5C87" w14:textId="77777777" w:rsidR="00A90596" w:rsidRPr="00A90596" w:rsidRDefault="00A90596" w:rsidP="00A90596">
            <w:pPr>
              <w:spacing w:after="0" w:line="240" w:lineRule="auto"/>
              <w:jc w:val="center"/>
              <w:rPr>
                <w:b/>
                <w:sz w:val="18"/>
                <w:szCs w:val="18"/>
              </w:rPr>
            </w:pPr>
          </w:p>
        </w:tc>
        <w:tc>
          <w:tcPr>
            <w:tcW w:w="1275" w:type="dxa"/>
            <w:tcBorders>
              <w:bottom w:val="single" w:sz="4" w:space="0" w:color="auto"/>
            </w:tcBorders>
            <w:vAlign w:val="center"/>
          </w:tcPr>
          <w:p w14:paraId="3DBC7C76" w14:textId="77777777" w:rsidR="00A90596" w:rsidRPr="00A90596" w:rsidRDefault="00A90596" w:rsidP="00A90596">
            <w:pPr>
              <w:spacing w:after="0" w:line="240" w:lineRule="auto"/>
              <w:jc w:val="center"/>
              <w:rPr>
                <w:b/>
                <w:sz w:val="18"/>
                <w:szCs w:val="18"/>
              </w:rPr>
            </w:pPr>
          </w:p>
        </w:tc>
      </w:tr>
      <w:tr w:rsidR="00A90596" w:rsidRPr="00A90596" w14:paraId="43024B0C" w14:textId="77777777" w:rsidTr="009C0F2D">
        <w:trPr>
          <w:trHeight w:val="454"/>
          <w:jc w:val="center"/>
        </w:trPr>
        <w:tc>
          <w:tcPr>
            <w:tcW w:w="7655" w:type="dxa"/>
            <w:vAlign w:val="center"/>
          </w:tcPr>
          <w:p w14:paraId="226030C6" w14:textId="47DB6EDD" w:rsidR="00A90596" w:rsidRPr="00A90596" w:rsidRDefault="00A90596" w:rsidP="00140F72">
            <w:pPr>
              <w:adjustRightInd w:val="0"/>
              <w:spacing w:after="0" w:line="240" w:lineRule="auto"/>
              <w:jc w:val="both"/>
              <w:rPr>
                <w:rFonts w:cs="Calibri"/>
                <w:color w:val="1D1D1D"/>
                <w:sz w:val="16"/>
                <w:szCs w:val="16"/>
              </w:rPr>
            </w:pPr>
            <w:r w:rsidRPr="00A90596">
              <w:rPr>
                <w:rFonts w:cs="Calibri"/>
                <w:color w:val="1D1D1D"/>
                <w:sz w:val="16"/>
                <w:szCs w:val="16"/>
              </w:rPr>
              <w:t>Wnioskodawca nie podlega środkom, o których mowa w art. 1 ustawy z dnia 13 kwietnia 2022 r. o szczególnych rozwiązaniach w zakresie przeciwdziałania wspieraniu agresji na Ukrainę oraz służących ochronie bezpieczeństwa narodowego (Dz.U. 202</w:t>
            </w:r>
            <w:r w:rsidR="009C0F2D">
              <w:rPr>
                <w:rFonts w:cs="Calibri"/>
                <w:color w:val="1D1D1D"/>
                <w:sz w:val="16"/>
                <w:szCs w:val="16"/>
              </w:rPr>
              <w:t>4</w:t>
            </w:r>
            <w:r w:rsidRPr="00A90596">
              <w:rPr>
                <w:rFonts w:cs="Calibri"/>
                <w:color w:val="1D1D1D"/>
                <w:sz w:val="16"/>
                <w:szCs w:val="16"/>
              </w:rPr>
              <w:t xml:space="preserve">, poz. </w:t>
            </w:r>
            <w:r w:rsidR="009C0F2D">
              <w:rPr>
                <w:rFonts w:cs="Calibri"/>
                <w:color w:val="1D1D1D"/>
                <w:sz w:val="16"/>
                <w:szCs w:val="16"/>
              </w:rPr>
              <w:t>507</w:t>
            </w:r>
            <w:r w:rsidRPr="00A90596">
              <w:rPr>
                <w:rFonts w:cs="Calibri"/>
                <w:color w:val="1D1D1D"/>
                <w:sz w:val="16"/>
                <w:szCs w:val="16"/>
              </w:rPr>
              <w:t>) polegającym na zakazie udostępniania osobie lub podmiotowi lub na ich rzecz – bezpośrednio lub pośrednio – jakichkolwiek środków finansowych lub zasobów gospodarczych</w:t>
            </w:r>
            <w:r w:rsidR="00D42937">
              <w:rPr>
                <w:rFonts w:cs="Calibri"/>
                <w:color w:val="1D1D1D"/>
                <w:sz w:val="16"/>
                <w:szCs w:val="16"/>
              </w:rPr>
              <w:t>.</w:t>
            </w:r>
          </w:p>
        </w:tc>
        <w:tc>
          <w:tcPr>
            <w:tcW w:w="1276" w:type="dxa"/>
            <w:vAlign w:val="center"/>
          </w:tcPr>
          <w:p w14:paraId="5F3BD40D" w14:textId="77777777" w:rsidR="00A90596" w:rsidRPr="00A90596" w:rsidRDefault="00A90596" w:rsidP="00A90596">
            <w:pPr>
              <w:spacing w:after="0" w:line="240" w:lineRule="auto"/>
              <w:jc w:val="center"/>
              <w:rPr>
                <w:b/>
                <w:sz w:val="18"/>
                <w:szCs w:val="18"/>
              </w:rPr>
            </w:pPr>
          </w:p>
        </w:tc>
        <w:tc>
          <w:tcPr>
            <w:tcW w:w="1275" w:type="dxa"/>
            <w:vAlign w:val="center"/>
          </w:tcPr>
          <w:p w14:paraId="1542E971" w14:textId="77777777" w:rsidR="00A90596" w:rsidRPr="00A90596" w:rsidRDefault="00A90596" w:rsidP="00A90596">
            <w:pPr>
              <w:spacing w:after="0" w:line="240" w:lineRule="auto"/>
              <w:jc w:val="center"/>
              <w:rPr>
                <w:b/>
                <w:sz w:val="18"/>
                <w:szCs w:val="18"/>
              </w:rPr>
            </w:pPr>
          </w:p>
        </w:tc>
      </w:tr>
      <w:tr w:rsidR="00A90596" w:rsidRPr="00A90596" w14:paraId="53DF8F41" w14:textId="77777777" w:rsidTr="009C0F2D">
        <w:trPr>
          <w:trHeight w:val="454"/>
          <w:jc w:val="center"/>
        </w:trPr>
        <w:tc>
          <w:tcPr>
            <w:tcW w:w="7655" w:type="dxa"/>
            <w:vAlign w:val="center"/>
          </w:tcPr>
          <w:p w14:paraId="4A05F1A3" w14:textId="2BC1C70A" w:rsidR="00A90596" w:rsidRPr="00A90596" w:rsidRDefault="00A90596" w:rsidP="00140F72">
            <w:pPr>
              <w:spacing w:after="0" w:line="240" w:lineRule="auto"/>
              <w:jc w:val="both"/>
              <w:rPr>
                <w:color w:val="1D1D1D"/>
                <w:sz w:val="16"/>
                <w:szCs w:val="16"/>
              </w:rPr>
            </w:pPr>
            <w:r w:rsidRPr="00A90596">
              <w:rPr>
                <w:color w:val="1D1D1D"/>
                <w:sz w:val="16"/>
                <w:szCs w:val="16"/>
              </w:rPr>
              <w:t>Wnioskodawca nie posiada zaległości w opłacaniu podatków, składek na ubezpieczenie społeczne, zdrowotne, Fundusz Pracy oraz Fundusz Gwarantowanych Świadczeń Pracowniczych, Fundusz Emerytur Pomostowych, oraz innych należności publicznoprawnych</w:t>
            </w:r>
            <w:r w:rsidR="00D42937">
              <w:rPr>
                <w:color w:val="1D1D1D"/>
                <w:sz w:val="16"/>
                <w:szCs w:val="16"/>
              </w:rPr>
              <w:t>.</w:t>
            </w:r>
            <w:r w:rsidRPr="00A90596">
              <w:rPr>
                <w:color w:val="1D1D1D"/>
                <w:sz w:val="16"/>
                <w:szCs w:val="16"/>
              </w:rPr>
              <w:t xml:space="preserve"> </w:t>
            </w:r>
          </w:p>
        </w:tc>
        <w:tc>
          <w:tcPr>
            <w:tcW w:w="1276" w:type="dxa"/>
            <w:vAlign w:val="center"/>
          </w:tcPr>
          <w:p w14:paraId="6113D1BB" w14:textId="77777777" w:rsidR="00A90596" w:rsidRPr="00A90596" w:rsidRDefault="00A90596" w:rsidP="00A90596">
            <w:pPr>
              <w:spacing w:after="0" w:line="240" w:lineRule="auto"/>
              <w:jc w:val="center"/>
              <w:rPr>
                <w:b/>
                <w:sz w:val="18"/>
                <w:szCs w:val="18"/>
              </w:rPr>
            </w:pPr>
          </w:p>
        </w:tc>
        <w:tc>
          <w:tcPr>
            <w:tcW w:w="1275" w:type="dxa"/>
            <w:vAlign w:val="center"/>
          </w:tcPr>
          <w:p w14:paraId="5061D2C4" w14:textId="77777777" w:rsidR="00A90596" w:rsidRPr="00A90596" w:rsidRDefault="00A90596" w:rsidP="00A90596">
            <w:pPr>
              <w:spacing w:after="0" w:line="240" w:lineRule="auto"/>
              <w:jc w:val="center"/>
              <w:rPr>
                <w:b/>
                <w:sz w:val="18"/>
                <w:szCs w:val="18"/>
              </w:rPr>
            </w:pPr>
          </w:p>
        </w:tc>
      </w:tr>
      <w:tr w:rsidR="00A90596" w:rsidRPr="00A90596" w14:paraId="2ED0D8D3" w14:textId="77777777" w:rsidTr="00A90596">
        <w:trPr>
          <w:trHeight w:val="288"/>
          <w:jc w:val="center"/>
        </w:trPr>
        <w:tc>
          <w:tcPr>
            <w:tcW w:w="7655" w:type="dxa"/>
            <w:shd w:val="clear" w:color="auto" w:fill="DEEAF6"/>
            <w:vAlign w:val="center"/>
          </w:tcPr>
          <w:p w14:paraId="42879997" w14:textId="08E020E9" w:rsidR="00A90596" w:rsidRPr="00A90596" w:rsidRDefault="00140F72" w:rsidP="00A90596">
            <w:pPr>
              <w:spacing w:after="0" w:line="240" w:lineRule="auto"/>
              <w:rPr>
                <w:b/>
                <w:sz w:val="16"/>
                <w:szCs w:val="16"/>
              </w:rPr>
            </w:pPr>
            <w:r>
              <w:rPr>
                <w:rFonts w:eastAsia="Times New Roman"/>
                <w:b/>
                <w:sz w:val="16"/>
                <w:szCs w:val="16"/>
                <w:lang w:eastAsia="pl-PL"/>
              </w:rPr>
              <w:t>F</w:t>
            </w:r>
            <w:r w:rsidR="00A90596" w:rsidRPr="00A90596">
              <w:rPr>
                <w:rFonts w:eastAsia="Times New Roman"/>
                <w:b/>
                <w:sz w:val="16"/>
                <w:szCs w:val="16"/>
                <w:lang w:eastAsia="pl-PL"/>
              </w:rPr>
              <w:t>.2</w:t>
            </w:r>
          </w:p>
        </w:tc>
        <w:tc>
          <w:tcPr>
            <w:tcW w:w="1276" w:type="dxa"/>
            <w:shd w:val="clear" w:color="auto" w:fill="DEEAF6"/>
            <w:vAlign w:val="center"/>
          </w:tcPr>
          <w:p w14:paraId="671BFBB0" w14:textId="77777777" w:rsidR="00A90596" w:rsidRPr="00A90596" w:rsidRDefault="00A90596" w:rsidP="00A90596">
            <w:pPr>
              <w:spacing w:after="0" w:line="240" w:lineRule="auto"/>
              <w:jc w:val="center"/>
              <w:rPr>
                <w:rFonts w:eastAsia="Times New Roman"/>
                <w:b/>
                <w:sz w:val="18"/>
                <w:szCs w:val="18"/>
                <w:lang w:eastAsia="pl-PL"/>
              </w:rPr>
            </w:pPr>
            <w:r w:rsidRPr="00A90596">
              <w:rPr>
                <w:rFonts w:eastAsia="Times New Roman"/>
                <w:b/>
                <w:sz w:val="18"/>
                <w:szCs w:val="18"/>
                <w:lang w:eastAsia="pl-PL"/>
              </w:rPr>
              <w:t>TAK</w:t>
            </w:r>
          </w:p>
        </w:tc>
        <w:tc>
          <w:tcPr>
            <w:tcW w:w="1275" w:type="dxa"/>
            <w:shd w:val="clear" w:color="auto" w:fill="DEEAF6"/>
            <w:vAlign w:val="center"/>
          </w:tcPr>
          <w:p w14:paraId="379373DE" w14:textId="77777777" w:rsidR="00A90596" w:rsidRPr="00A90596" w:rsidRDefault="00A90596" w:rsidP="00A90596">
            <w:pPr>
              <w:spacing w:after="0" w:line="240" w:lineRule="auto"/>
              <w:jc w:val="center"/>
              <w:rPr>
                <w:rFonts w:eastAsia="Times New Roman"/>
                <w:b/>
                <w:sz w:val="18"/>
                <w:szCs w:val="18"/>
                <w:lang w:eastAsia="pl-PL"/>
              </w:rPr>
            </w:pPr>
            <w:r w:rsidRPr="00A90596">
              <w:rPr>
                <w:rFonts w:eastAsia="Times New Roman"/>
                <w:b/>
                <w:sz w:val="18"/>
                <w:szCs w:val="18"/>
                <w:lang w:eastAsia="pl-PL"/>
              </w:rPr>
              <w:t>NIE</w:t>
            </w:r>
          </w:p>
        </w:tc>
      </w:tr>
      <w:tr w:rsidR="00A90596" w:rsidRPr="00A90596" w14:paraId="2B26C764" w14:textId="77777777" w:rsidTr="009C0F2D">
        <w:trPr>
          <w:trHeight w:val="454"/>
          <w:jc w:val="center"/>
        </w:trPr>
        <w:tc>
          <w:tcPr>
            <w:tcW w:w="7655" w:type="dxa"/>
            <w:vAlign w:val="center"/>
          </w:tcPr>
          <w:p w14:paraId="1D1AF3F1" w14:textId="77777777" w:rsidR="00A90596" w:rsidRPr="00A90596" w:rsidRDefault="00A90596" w:rsidP="00D42937">
            <w:pPr>
              <w:spacing w:after="0" w:line="240" w:lineRule="auto"/>
              <w:ind w:right="1"/>
              <w:jc w:val="both"/>
              <w:rPr>
                <w:color w:val="1D1D1D"/>
                <w:sz w:val="16"/>
                <w:szCs w:val="16"/>
              </w:rPr>
            </w:pPr>
            <w:r w:rsidRPr="00A90596">
              <w:rPr>
                <w:sz w:val="16"/>
                <w:szCs w:val="16"/>
              </w:rPr>
              <w:t xml:space="preserve">Oświadczam/y, że na realizację wydatków, które będą przedmiotem finansowania w ramach wnioskowanej pożyczki, nie korzystam/y i nie będę/będziemy korzystać z częściowego lub całkowitego  finansowania wydatków </w:t>
            </w:r>
            <w:r w:rsidRPr="00A90596">
              <w:rPr>
                <w:sz w:val="16"/>
                <w:szCs w:val="16"/>
              </w:rPr>
              <w:br/>
              <w:t>w ramach różnych funduszy lub instrumentów wsparcia Unii Europejskiej albo z tego samego funduszu polityki spójności, w jakiejkolwiek formie (w tym dotacji, pożyczki, gwarancji/poręczenia).</w:t>
            </w:r>
          </w:p>
        </w:tc>
        <w:tc>
          <w:tcPr>
            <w:tcW w:w="1276" w:type="dxa"/>
            <w:vAlign w:val="center"/>
          </w:tcPr>
          <w:p w14:paraId="2E0D1D7F" w14:textId="77777777" w:rsidR="00A90596" w:rsidRPr="00A90596" w:rsidRDefault="00A90596" w:rsidP="00A90596">
            <w:pPr>
              <w:spacing w:after="0" w:line="240" w:lineRule="auto"/>
              <w:jc w:val="center"/>
              <w:rPr>
                <w:b/>
                <w:sz w:val="18"/>
                <w:szCs w:val="18"/>
              </w:rPr>
            </w:pPr>
          </w:p>
        </w:tc>
        <w:tc>
          <w:tcPr>
            <w:tcW w:w="1275" w:type="dxa"/>
            <w:vAlign w:val="center"/>
          </w:tcPr>
          <w:p w14:paraId="48316CC6" w14:textId="77777777" w:rsidR="00A90596" w:rsidRPr="00A90596" w:rsidRDefault="00A90596" w:rsidP="00A90596">
            <w:pPr>
              <w:spacing w:after="0" w:line="240" w:lineRule="auto"/>
              <w:jc w:val="center"/>
              <w:rPr>
                <w:b/>
                <w:sz w:val="18"/>
                <w:szCs w:val="18"/>
              </w:rPr>
            </w:pPr>
          </w:p>
        </w:tc>
      </w:tr>
      <w:tr w:rsidR="00A90596" w:rsidRPr="00A90596" w14:paraId="772DDC34" w14:textId="77777777" w:rsidTr="009C0F2D">
        <w:trPr>
          <w:trHeight w:val="454"/>
          <w:jc w:val="center"/>
        </w:trPr>
        <w:tc>
          <w:tcPr>
            <w:tcW w:w="7655" w:type="dxa"/>
            <w:vAlign w:val="center"/>
          </w:tcPr>
          <w:p w14:paraId="09BC0A8B" w14:textId="1286F572" w:rsidR="00A90596" w:rsidRPr="00A90596" w:rsidRDefault="00A90596" w:rsidP="00D42937">
            <w:pPr>
              <w:spacing w:after="0" w:line="240" w:lineRule="auto"/>
              <w:ind w:right="1"/>
              <w:jc w:val="both"/>
              <w:rPr>
                <w:color w:val="1D1D1D"/>
                <w:sz w:val="16"/>
                <w:szCs w:val="16"/>
              </w:rPr>
            </w:pPr>
            <w:r w:rsidRPr="00A90596">
              <w:rPr>
                <w:color w:val="1D1D1D"/>
                <w:sz w:val="16"/>
                <w:szCs w:val="16"/>
              </w:rPr>
              <w:t>Oświadczam/y, że w przypadku otrzymania pożyczki i zawarcia umowy, zobowiązuję/</w:t>
            </w:r>
            <w:proofErr w:type="spellStart"/>
            <w:r w:rsidRPr="00A90596">
              <w:rPr>
                <w:color w:val="1D1D1D"/>
                <w:sz w:val="16"/>
                <w:szCs w:val="16"/>
              </w:rPr>
              <w:t>emy</w:t>
            </w:r>
            <w:proofErr w:type="spellEnd"/>
            <w:r w:rsidRPr="00A90596">
              <w:rPr>
                <w:color w:val="1D1D1D"/>
                <w:sz w:val="16"/>
                <w:szCs w:val="16"/>
              </w:rPr>
              <w:t xml:space="preserve"> się do udokumentowania wydatków i przedstawienia w ramach rozliczenia oryginałów dowodów księgowych oraz potwierdzeń przelewu potwierdzających dokonanie wydatków i zapłaty i innych dokumentów wymaganych zgodnie z „</w:t>
            </w:r>
            <w:r w:rsidR="00140F72" w:rsidRPr="00140F72">
              <w:rPr>
                <w:rFonts w:eastAsia="Times New Roman"/>
                <w:sz w:val="16"/>
                <w:szCs w:val="16"/>
                <w:lang w:eastAsia="pl-PL"/>
              </w:rPr>
              <w:t>Regulamin</w:t>
            </w:r>
            <w:r w:rsidR="00140F72">
              <w:rPr>
                <w:rFonts w:eastAsia="Times New Roman"/>
                <w:sz w:val="16"/>
                <w:szCs w:val="16"/>
                <w:lang w:eastAsia="pl-PL"/>
              </w:rPr>
              <w:t>em</w:t>
            </w:r>
            <w:r w:rsidR="00140F72" w:rsidRPr="00140F72">
              <w:rPr>
                <w:rFonts w:eastAsia="Times New Roman"/>
                <w:sz w:val="16"/>
                <w:szCs w:val="16"/>
                <w:lang w:eastAsia="pl-PL"/>
              </w:rPr>
              <w:t xml:space="preserve"> udzielania pożyczek inwestycyjnych</w:t>
            </w:r>
            <w:r w:rsidR="00140F72">
              <w:rPr>
                <w:rFonts w:eastAsia="Times New Roman"/>
                <w:sz w:val="16"/>
                <w:szCs w:val="16"/>
                <w:lang w:eastAsia="pl-PL"/>
              </w:rPr>
              <w:t xml:space="preserve"> </w:t>
            </w:r>
            <w:r w:rsidR="00140F72" w:rsidRPr="00140F72">
              <w:rPr>
                <w:rFonts w:eastAsia="Times New Roman"/>
                <w:sz w:val="16"/>
                <w:szCs w:val="16"/>
                <w:lang w:eastAsia="pl-PL"/>
              </w:rPr>
              <w:t>Instrument Fin</w:t>
            </w:r>
            <w:r w:rsidR="00140F72">
              <w:rPr>
                <w:rFonts w:eastAsia="Times New Roman"/>
                <w:sz w:val="16"/>
                <w:szCs w:val="16"/>
                <w:lang w:eastAsia="pl-PL"/>
              </w:rPr>
              <w:t>ansowy – Pożyczka Rozwojowa</w:t>
            </w:r>
            <w:r w:rsidRPr="00A90596">
              <w:rPr>
                <w:rFonts w:eastAsia="Times New Roman"/>
                <w:sz w:val="16"/>
                <w:szCs w:val="16"/>
                <w:lang w:eastAsia="pl-PL"/>
              </w:rPr>
              <w:t>”</w:t>
            </w:r>
          </w:p>
        </w:tc>
        <w:tc>
          <w:tcPr>
            <w:tcW w:w="1276" w:type="dxa"/>
            <w:vAlign w:val="center"/>
          </w:tcPr>
          <w:p w14:paraId="0DED275A" w14:textId="77777777" w:rsidR="00A90596" w:rsidRPr="00A90596" w:rsidRDefault="00A90596" w:rsidP="00A90596">
            <w:pPr>
              <w:spacing w:after="0" w:line="240" w:lineRule="auto"/>
              <w:jc w:val="center"/>
              <w:rPr>
                <w:b/>
                <w:sz w:val="18"/>
                <w:szCs w:val="18"/>
              </w:rPr>
            </w:pPr>
          </w:p>
        </w:tc>
        <w:tc>
          <w:tcPr>
            <w:tcW w:w="1275" w:type="dxa"/>
            <w:vAlign w:val="center"/>
          </w:tcPr>
          <w:p w14:paraId="5E0B6BA7" w14:textId="77777777" w:rsidR="00A90596" w:rsidRPr="00A90596" w:rsidRDefault="00A90596" w:rsidP="00A90596">
            <w:pPr>
              <w:spacing w:after="0" w:line="240" w:lineRule="auto"/>
              <w:jc w:val="center"/>
              <w:rPr>
                <w:b/>
                <w:sz w:val="18"/>
                <w:szCs w:val="18"/>
              </w:rPr>
            </w:pPr>
          </w:p>
        </w:tc>
      </w:tr>
      <w:tr w:rsidR="00A90596" w:rsidRPr="00A90596" w14:paraId="0EE3960D" w14:textId="77777777" w:rsidTr="009C0F2D">
        <w:trPr>
          <w:trHeight w:val="454"/>
          <w:jc w:val="center"/>
        </w:trPr>
        <w:tc>
          <w:tcPr>
            <w:tcW w:w="7655" w:type="dxa"/>
            <w:vAlign w:val="center"/>
          </w:tcPr>
          <w:p w14:paraId="35659E5E" w14:textId="77777777" w:rsidR="00A90596" w:rsidRPr="00A90596" w:rsidRDefault="00A90596" w:rsidP="00D42937">
            <w:pPr>
              <w:spacing w:after="0" w:line="240" w:lineRule="auto"/>
              <w:ind w:right="1"/>
              <w:jc w:val="both"/>
              <w:rPr>
                <w:color w:val="1D1D1D"/>
                <w:sz w:val="16"/>
                <w:szCs w:val="16"/>
              </w:rPr>
            </w:pPr>
            <w:r w:rsidRPr="00A90596">
              <w:rPr>
                <w:color w:val="1D1D1D"/>
                <w:sz w:val="16"/>
                <w:szCs w:val="16"/>
              </w:rPr>
              <w:t>Oświadczam/y, że w przypadku otrzymania pożyczki zobowiązuję/</w:t>
            </w:r>
            <w:proofErr w:type="spellStart"/>
            <w:r w:rsidRPr="00A90596">
              <w:rPr>
                <w:color w:val="1D1D1D"/>
                <w:sz w:val="16"/>
                <w:szCs w:val="16"/>
              </w:rPr>
              <w:t>emy</w:t>
            </w:r>
            <w:proofErr w:type="spellEnd"/>
            <w:r w:rsidRPr="00A90596">
              <w:rPr>
                <w:color w:val="1D1D1D"/>
                <w:sz w:val="16"/>
                <w:szCs w:val="16"/>
              </w:rPr>
              <w:t xml:space="preserve"> się najpóźniej w dniu zawarcia umowy do udokumentowania posiadanej siedziby/oddziału (wpis do KRS) albo stałego lub dodatkowego stałego miejsca wykonywania działalności (wpis do CEIDG) na terenie woj. dolnośląskiego. W przypadku braku ujawnionego </w:t>
            </w:r>
            <w:r w:rsidRPr="00A90596">
              <w:rPr>
                <w:color w:val="1D1D1D"/>
                <w:sz w:val="16"/>
                <w:szCs w:val="16"/>
              </w:rPr>
              <w:br/>
              <w:t>w CEIDG stałego lub dodatkowego miejsca wykonywania działalności zobowiązuję/</w:t>
            </w:r>
            <w:proofErr w:type="spellStart"/>
            <w:r w:rsidRPr="00A90596">
              <w:rPr>
                <w:color w:val="1D1D1D"/>
                <w:sz w:val="16"/>
                <w:szCs w:val="16"/>
              </w:rPr>
              <w:t>emy</w:t>
            </w:r>
            <w:proofErr w:type="spellEnd"/>
            <w:r w:rsidRPr="00A90596">
              <w:rPr>
                <w:color w:val="1D1D1D"/>
                <w:sz w:val="16"/>
                <w:szCs w:val="16"/>
              </w:rPr>
              <w:t xml:space="preserve"> się do udokumentowania </w:t>
            </w:r>
            <w:r w:rsidRPr="00A90596">
              <w:rPr>
                <w:color w:val="1D1D1D"/>
                <w:sz w:val="16"/>
                <w:szCs w:val="16"/>
              </w:rPr>
              <w:lastRenderedPageBreak/>
              <w:t>adresu zamieszkania na terenie woj. dolnośląskiego, np.: składane deklaracje do US, ZUS, KRUS lub wniosku złożonego do CEIDG podczas rejestracji.</w:t>
            </w:r>
          </w:p>
        </w:tc>
        <w:tc>
          <w:tcPr>
            <w:tcW w:w="1276" w:type="dxa"/>
            <w:vAlign w:val="center"/>
          </w:tcPr>
          <w:p w14:paraId="16795025" w14:textId="77777777" w:rsidR="00A90596" w:rsidRPr="00A90596" w:rsidRDefault="00A90596" w:rsidP="00A90596">
            <w:pPr>
              <w:spacing w:after="0" w:line="240" w:lineRule="auto"/>
              <w:jc w:val="center"/>
              <w:rPr>
                <w:b/>
                <w:sz w:val="18"/>
                <w:szCs w:val="18"/>
              </w:rPr>
            </w:pPr>
          </w:p>
        </w:tc>
        <w:tc>
          <w:tcPr>
            <w:tcW w:w="1275" w:type="dxa"/>
            <w:vAlign w:val="center"/>
          </w:tcPr>
          <w:p w14:paraId="470466AB" w14:textId="77777777" w:rsidR="00A90596" w:rsidRPr="00A90596" w:rsidRDefault="00A90596" w:rsidP="00A90596">
            <w:pPr>
              <w:spacing w:after="0" w:line="240" w:lineRule="auto"/>
              <w:jc w:val="center"/>
              <w:rPr>
                <w:b/>
                <w:sz w:val="18"/>
                <w:szCs w:val="18"/>
              </w:rPr>
            </w:pPr>
          </w:p>
        </w:tc>
      </w:tr>
      <w:tr w:rsidR="00A90596" w:rsidRPr="00A90596" w14:paraId="3BA871E8" w14:textId="77777777" w:rsidTr="009C0F2D">
        <w:trPr>
          <w:trHeight w:val="454"/>
          <w:jc w:val="center"/>
        </w:trPr>
        <w:tc>
          <w:tcPr>
            <w:tcW w:w="7655" w:type="dxa"/>
            <w:vAlign w:val="center"/>
          </w:tcPr>
          <w:p w14:paraId="4C0021BA" w14:textId="1CF15A72" w:rsidR="00A90596" w:rsidRPr="00A90596" w:rsidRDefault="00A90596" w:rsidP="00D42937">
            <w:pPr>
              <w:spacing w:after="0" w:line="240" w:lineRule="auto"/>
              <w:jc w:val="both"/>
              <w:rPr>
                <w:sz w:val="16"/>
                <w:szCs w:val="16"/>
              </w:rPr>
            </w:pPr>
            <w:r w:rsidRPr="00A90596">
              <w:rPr>
                <w:color w:val="1D1D1D"/>
                <w:sz w:val="16"/>
                <w:szCs w:val="16"/>
              </w:rPr>
              <w:t xml:space="preserve">Zapoznałem/liśmy się z treścią </w:t>
            </w:r>
            <w:r w:rsidR="00D42937">
              <w:rPr>
                <w:color w:val="1D1D1D"/>
                <w:sz w:val="16"/>
                <w:szCs w:val="16"/>
              </w:rPr>
              <w:t>„</w:t>
            </w:r>
            <w:r w:rsidR="00171EB0" w:rsidRPr="00171EB0">
              <w:rPr>
                <w:color w:val="1D1D1D"/>
                <w:sz w:val="16"/>
                <w:szCs w:val="16"/>
              </w:rPr>
              <w:t>Regulamin</w:t>
            </w:r>
            <w:r w:rsidR="00171EB0">
              <w:rPr>
                <w:color w:val="1D1D1D"/>
                <w:sz w:val="16"/>
                <w:szCs w:val="16"/>
              </w:rPr>
              <w:t>u</w:t>
            </w:r>
            <w:r w:rsidR="00171EB0" w:rsidRPr="00171EB0">
              <w:rPr>
                <w:color w:val="1D1D1D"/>
                <w:sz w:val="16"/>
                <w:szCs w:val="16"/>
              </w:rPr>
              <w:t xml:space="preserve"> udzielania pożyczek inwestycyjnych</w:t>
            </w:r>
            <w:r w:rsidR="00171EB0">
              <w:rPr>
                <w:color w:val="1D1D1D"/>
                <w:sz w:val="16"/>
                <w:szCs w:val="16"/>
              </w:rPr>
              <w:t xml:space="preserve"> </w:t>
            </w:r>
            <w:r w:rsidR="00171EB0" w:rsidRPr="00171EB0">
              <w:rPr>
                <w:color w:val="1D1D1D"/>
                <w:sz w:val="16"/>
                <w:szCs w:val="16"/>
              </w:rPr>
              <w:t xml:space="preserve">Instrument </w:t>
            </w:r>
            <w:r w:rsidR="00171EB0">
              <w:rPr>
                <w:color w:val="1D1D1D"/>
                <w:sz w:val="16"/>
                <w:szCs w:val="16"/>
              </w:rPr>
              <w:t>Finansowy – Pożyczka Rozwojowa</w:t>
            </w:r>
            <w:r w:rsidR="00D42937">
              <w:rPr>
                <w:color w:val="1D1D1D"/>
                <w:sz w:val="16"/>
                <w:szCs w:val="16"/>
              </w:rPr>
              <w:t>”</w:t>
            </w:r>
            <w:r w:rsidRPr="00A90596">
              <w:rPr>
                <w:color w:val="1D1D1D"/>
                <w:sz w:val="16"/>
                <w:szCs w:val="16"/>
              </w:rPr>
              <w:t>, akceptuję/</w:t>
            </w:r>
            <w:proofErr w:type="spellStart"/>
            <w:r w:rsidRPr="00A90596">
              <w:rPr>
                <w:color w:val="1D1D1D"/>
                <w:sz w:val="16"/>
                <w:szCs w:val="16"/>
              </w:rPr>
              <w:t>emy</w:t>
            </w:r>
            <w:proofErr w:type="spellEnd"/>
            <w:r w:rsidRPr="00A90596">
              <w:rPr>
                <w:color w:val="1D1D1D"/>
                <w:sz w:val="16"/>
                <w:szCs w:val="16"/>
              </w:rPr>
              <w:t xml:space="preserve"> jego treść i zobowiązuję/</w:t>
            </w:r>
            <w:proofErr w:type="spellStart"/>
            <w:r w:rsidRPr="00A90596">
              <w:rPr>
                <w:color w:val="1D1D1D"/>
                <w:sz w:val="16"/>
                <w:szCs w:val="16"/>
              </w:rPr>
              <w:t>emy</w:t>
            </w:r>
            <w:proofErr w:type="spellEnd"/>
            <w:r w:rsidRPr="00A90596">
              <w:rPr>
                <w:color w:val="1D1D1D"/>
                <w:sz w:val="16"/>
                <w:szCs w:val="16"/>
              </w:rPr>
              <w:t xml:space="preserve"> się stosować jego postanowienia.</w:t>
            </w:r>
          </w:p>
        </w:tc>
        <w:tc>
          <w:tcPr>
            <w:tcW w:w="1276" w:type="dxa"/>
            <w:vAlign w:val="center"/>
          </w:tcPr>
          <w:p w14:paraId="3C1AAE78" w14:textId="77777777" w:rsidR="00A90596" w:rsidRPr="00A90596" w:rsidRDefault="00A90596" w:rsidP="00A90596">
            <w:pPr>
              <w:spacing w:after="0" w:line="240" w:lineRule="auto"/>
              <w:jc w:val="center"/>
              <w:rPr>
                <w:b/>
                <w:sz w:val="18"/>
                <w:szCs w:val="18"/>
              </w:rPr>
            </w:pPr>
          </w:p>
        </w:tc>
        <w:tc>
          <w:tcPr>
            <w:tcW w:w="1275" w:type="dxa"/>
            <w:vAlign w:val="center"/>
          </w:tcPr>
          <w:p w14:paraId="66A3F986" w14:textId="77777777" w:rsidR="00A90596" w:rsidRPr="00A90596" w:rsidRDefault="00A90596" w:rsidP="00A90596">
            <w:pPr>
              <w:spacing w:after="0" w:line="240" w:lineRule="auto"/>
              <w:jc w:val="center"/>
              <w:rPr>
                <w:b/>
                <w:sz w:val="18"/>
                <w:szCs w:val="18"/>
              </w:rPr>
            </w:pPr>
          </w:p>
        </w:tc>
      </w:tr>
      <w:tr w:rsidR="00A90596" w:rsidRPr="00A90596" w14:paraId="38999821" w14:textId="77777777" w:rsidTr="009C0F2D">
        <w:trPr>
          <w:trHeight w:val="454"/>
          <w:jc w:val="center"/>
        </w:trPr>
        <w:tc>
          <w:tcPr>
            <w:tcW w:w="7655" w:type="dxa"/>
            <w:vAlign w:val="center"/>
          </w:tcPr>
          <w:p w14:paraId="48269E28" w14:textId="2807E33A" w:rsidR="00A90596" w:rsidRPr="00A90596" w:rsidRDefault="00A90596" w:rsidP="00D42937">
            <w:pPr>
              <w:spacing w:after="0" w:line="240" w:lineRule="auto"/>
              <w:jc w:val="both"/>
              <w:rPr>
                <w:sz w:val="16"/>
                <w:szCs w:val="16"/>
              </w:rPr>
            </w:pPr>
            <w:r w:rsidRPr="00A90596">
              <w:rPr>
                <w:color w:val="1D1D1D"/>
                <w:sz w:val="16"/>
                <w:szCs w:val="16"/>
              </w:rPr>
              <w:t xml:space="preserve">Oświadczam/y, że środki z pożyczki nie będą przeznaczone na przedsięwzięcia </w:t>
            </w:r>
            <w:r w:rsidRPr="00A90596">
              <w:rPr>
                <w:sz w:val="16"/>
                <w:szCs w:val="16"/>
              </w:rPr>
              <w:t>wykluczone z finansowania wskazane w „</w:t>
            </w:r>
            <w:r w:rsidR="00171EB0" w:rsidRPr="00171EB0">
              <w:rPr>
                <w:sz w:val="16"/>
                <w:szCs w:val="16"/>
              </w:rPr>
              <w:t>Regulamin</w:t>
            </w:r>
            <w:r w:rsidR="00171EB0">
              <w:rPr>
                <w:sz w:val="16"/>
                <w:szCs w:val="16"/>
              </w:rPr>
              <w:t>ie</w:t>
            </w:r>
            <w:r w:rsidR="00171EB0" w:rsidRPr="00171EB0">
              <w:rPr>
                <w:sz w:val="16"/>
                <w:szCs w:val="16"/>
              </w:rPr>
              <w:t xml:space="preserve"> udzielania pożyczek inwestycyjnych</w:t>
            </w:r>
            <w:r w:rsidR="00171EB0">
              <w:rPr>
                <w:sz w:val="16"/>
                <w:szCs w:val="16"/>
              </w:rPr>
              <w:t xml:space="preserve"> </w:t>
            </w:r>
            <w:r w:rsidR="00171EB0" w:rsidRPr="00171EB0">
              <w:rPr>
                <w:sz w:val="16"/>
                <w:szCs w:val="16"/>
              </w:rPr>
              <w:t>Instrument Finansowy – Pożyczka Rozwojowa</w:t>
            </w:r>
            <w:r w:rsidR="00171EB0">
              <w:rPr>
                <w:sz w:val="16"/>
                <w:szCs w:val="16"/>
              </w:rPr>
              <w:t>”</w:t>
            </w:r>
            <w:r w:rsidR="00D42937">
              <w:rPr>
                <w:sz w:val="16"/>
                <w:szCs w:val="16"/>
              </w:rPr>
              <w:t>.</w:t>
            </w:r>
            <w:r w:rsidR="00171EB0" w:rsidRPr="00171EB0">
              <w:rPr>
                <w:sz w:val="16"/>
                <w:szCs w:val="16"/>
              </w:rPr>
              <w:t xml:space="preserve">      </w:t>
            </w:r>
          </w:p>
        </w:tc>
        <w:tc>
          <w:tcPr>
            <w:tcW w:w="1276" w:type="dxa"/>
            <w:vAlign w:val="center"/>
          </w:tcPr>
          <w:p w14:paraId="0C8E4C4F" w14:textId="77777777" w:rsidR="00A90596" w:rsidRPr="00A90596" w:rsidRDefault="00A90596" w:rsidP="00A90596">
            <w:pPr>
              <w:spacing w:after="0" w:line="240" w:lineRule="auto"/>
              <w:jc w:val="center"/>
              <w:rPr>
                <w:b/>
                <w:sz w:val="18"/>
                <w:szCs w:val="18"/>
              </w:rPr>
            </w:pPr>
          </w:p>
        </w:tc>
        <w:tc>
          <w:tcPr>
            <w:tcW w:w="1275" w:type="dxa"/>
            <w:vAlign w:val="center"/>
          </w:tcPr>
          <w:p w14:paraId="4A123C21" w14:textId="77777777" w:rsidR="00A90596" w:rsidRPr="00A90596" w:rsidRDefault="00A90596" w:rsidP="00A90596">
            <w:pPr>
              <w:spacing w:after="0" w:line="240" w:lineRule="auto"/>
              <w:jc w:val="center"/>
              <w:rPr>
                <w:b/>
                <w:sz w:val="18"/>
                <w:szCs w:val="18"/>
              </w:rPr>
            </w:pPr>
          </w:p>
        </w:tc>
      </w:tr>
      <w:tr w:rsidR="00A90596" w:rsidRPr="00A90596" w14:paraId="00D5CC20" w14:textId="77777777" w:rsidTr="009C0F2D">
        <w:trPr>
          <w:trHeight w:val="454"/>
          <w:jc w:val="center"/>
        </w:trPr>
        <w:tc>
          <w:tcPr>
            <w:tcW w:w="7655" w:type="dxa"/>
            <w:vAlign w:val="center"/>
          </w:tcPr>
          <w:p w14:paraId="776DF12B" w14:textId="1F2B3D92" w:rsidR="00A90596" w:rsidRPr="00A90596" w:rsidRDefault="00A90596" w:rsidP="00D42937">
            <w:pPr>
              <w:spacing w:after="0" w:line="240" w:lineRule="auto"/>
              <w:jc w:val="both"/>
              <w:rPr>
                <w:rFonts w:eastAsia="Times New Roman"/>
                <w:sz w:val="16"/>
                <w:szCs w:val="16"/>
                <w:lang w:eastAsia="pl-PL"/>
              </w:rPr>
            </w:pPr>
            <w:r w:rsidRPr="00A90596">
              <w:rPr>
                <w:rFonts w:eastAsia="Times New Roman"/>
                <w:sz w:val="16"/>
                <w:szCs w:val="16"/>
                <w:lang w:eastAsia="pl-PL"/>
              </w:rPr>
              <w:t>Z</w:t>
            </w:r>
            <w:r w:rsidRPr="00A90596">
              <w:rPr>
                <w:rFonts w:cs="MinionPro-Regular"/>
                <w:sz w:val="16"/>
                <w:szCs w:val="16"/>
              </w:rPr>
              <w:t>obowiązuję/</w:t>
            </w:r>
            <w:proofErr w:type="spellStart"/>
            <w:r w:rsidRPr="00A90596">
              <w:rPr>
                <w:rFonts w:cs="MinionPro-Regular"/>
                <w:sz w:val="16"/>
                <w:szCs w:val="16"/>
              </w:rPr>
              <w:t>emy</w:t>
            </w:r>
            <w:proofErr w:type="spellEnd"/>
            <w:r w:rsidRPr="00A90596">
              <w:rPr>
                <w:rFonts w:cs="MinionPro-Regular"/>
                <w:sz w:val="16"/>
                <w:szCs w:val="16"/>
              </w:rPr>
              <w:t xml:space="preserve"> się do przedłożenia Agencji Rozwoju Regionalnego </w:t>
            </w:r>
            <w:r w:rsidR="00171EB0">
              <w:rPr>
                <w:rFonts w:cs="MinionPro-Regular"/>
                <w:sz w:val="16"/>
                <w:szCs w:val="16"/>
              </w:rPr>
              <w:t xml:space="preserve">„ARLEG” </w:t>
            </w:r>
            <w:r w:rsidRPr="00A90596">
              <w:rPr>
                <w:rFonts w:cs="MinionPro-Regular"/>
                <w:sz w:val="16"/>
                <w:szCs w:val="16"/>
              </w:rPr>
              <w:t>S</w:t>
            </w:r>
            <w:r w:rsidR="00171EB0">
              <w:rPr>
                <w:rFonts w:cs="MinionPro-Regular"/>
                <w:sz w:val="16"/>
                <w:szCs w:val="16"/>
              </w:rPr>
              <w:t>.</w:t>
            </w:r>
            <w:r w:rsidRPr="00A90596">
              <w:rPr>
                <w:rFonts w:cs="MinionPro-Regular"/>
                <w:sz w:val="16"/>
                <w:szCs w:val="16"/>
              </w:rPr>
              <w:t>A</w:t>
            </w:r>
            <w:r w:rsidR="00D42937">
              <w:rPr>
                <w:rFonts w:cs="MinionPro-Regular"/>
                <w:sz w:val="16"/>
                <w:szCs w:val="16"/>
              </w:rPr>
              <w:t>.</w:t>
            </w:r>
            <w:r w:rsidRPr="00A90596">
              <w:rPr>
                <w:rFonts w:cs="MinionPro-Regular"/>
                <w:sz w:val="16"/>
                <w:szCs w:val="16"/>
              </w:rPr>
              <w:t xml:space="preserve"> z siedzibą w </w:t>
            </w:r>
            <w:r w:rsidR="00D42937">
              <w:rPr>
                <w:rFonts w:cs="MinionPro-Regular"/>
                <w:sz w:val="16"/>
                <w:szCs w:val="16"/>
              </w:rPr>
              <w:t>Legnicy</w:t>
            </w:r>
            <w:r w:rsidRPr="00A90596">
              <w:rPr>
                <w:rFonts w:cs="MinionPro-Regular"/>
                <w:sz w:val="16"/>
                <w:szCs w:val="16"/>
              </w:rPr>
              <w:t xml:space="preserve">  wszelkich wymaganych informacji i dokumentów niezbędnych do weryfikacji wniosku o pożyczkę, potwierdzających prawdziwość złożonych oświadczeń oraz do umożliwienia </w:t>
            </w:r>
            <w:r w:rsidRPr="00A90596">
              <w:rPr>
                <w:rFonts w:eastAsia="MinionPro-Regular;Times New Rom" w:cs="Calibri"/>
                <w:color w:val="000000"/>
                <w:sz w:val="16"/>
                <w:szCs w:val="16"/>
                <w:lang w:eastAsia="zh-CN"/>
              </w:rPr>
              <w:t xml:space="preserve">pracownikom </w:t>
            </w:r>
            <w:r w:rsidR="00D42937" w:rsidRPr="00A90596">
              <w:rPr>
                <w:rFonts w:cs="MinionPro-Regular"/>
                <w:sz w:val="16"/>
                <w:szCs w:val="16"/>
              </w:rPr>
              <w:t xml:space="preserve">Agencji Rozwoju Regionalnego </w:t>
            </w:r>
            <w:r w:rsidR="00D42937">
              <w:rPr>
                <w:rFonts w:cs="MinionPro-Regular"/>
                <w:sz w:val="16"/>
                <w:szCs w:val="16"/>
              </w:rPr>
              <w:t xml:space="preserve">„ARLEG” </w:t>
            </w:r>
            <w:r w:rsidR="00D42937" w:rsidRPr="00A90596">
              <w:rPr>
                <w:rFonts w:cs="MinionPro-Regular"/>
                <w:sz w:val="16"/>
                <w:szCs w:val="16"/>
              </w:rPr>
              <w:t>S</w:t>
            </w:r>
            <w:r w:rsidR="00D42937">
              <w:rPr>
                <w:rFonts w:cs="MinionPro-Regular"/>
                <w:sz w:val="16"/>
                <w:szCs w:val="16"/>
              </w:rPr>
              <w:t>.</w:t>
            </w:r>
            <w:r w:rsidR="00D42937" w:rsidRPr="00A90596">
              <w:rPr>
                <w:rFonts w:cs="MinionPro-Regular"/>
                <w:sz w:val="16"/>
                <w:szCs w:val="16"/>
              </w:rPr>
              <w:t>A</w:t>
            </w:r>
            <w:r w:rsidR="00D42937">
              <w:rPr>
                <w:rFonts w:cs="MinionPro-Regular"/>
                <w:sz w:val="16"/>
                <w:szCs w:val="16"/>
              </w:rPr>
              <w:t xml:space="preserve">. </w:t>
            </w:r>
            <w:r w:rsidRPr="00A90596">
              <w:rPr>
                <w:rFonts w:eastAsia="MinionPro-Regular;Times New Rom" w:cs="Calibri"/>
                <w:color w:val="000000"/>
                <w:sz w:val="16"/>
                <w:szCs w:val="16"/>
                <w:lang w:eastAsia="zh-CN"/>
              </w:rPr>
              <w:t xml:space="preserve">lub osobom uprawnionym przez </w:t>
            </w:r>
            <w:r w:rsidR="00D42937">
              <w:rPr>
                <w:rFonts w:cs="MinionPro-Regular"/>
                <w:sz w:val="16"/>
                <w:szCs w:val="16"/>
              </w:rPr>
              <w:t>Agencję</w:t>
            </w:r>
            <w:r w:rsidR="00D42937" w:rsidRPr="00A90596">
              <w:rPr>
                <w:rFonts w:cs="MinionPro-Regular"/>
                <w:sz w:val="16"/>
                <w:szCs w:val="16"/>
              </w:rPr>
              <w:t xml:space="preserve"> Rozwoju Regionalnego </w:t>
            </w:r>
            <w:r w:rsidR="00D42937">
              <w:rPr>
                <w:rFonts w:cs="MinionPro-Regular"/>
                <w:sz w:val="16"/>
                <w:szCs w:val="16"/>
              </w:rPr>
              <w:t xml:space="preserve">„ARLEG” </w:t>
            </w:r>
            <w:r w:rsidR="00D42937" w:rsidRPr="00A90596">
              <w:rPr>
                <w:rFonts w:cs="MinionPro-Regular"/>
                <w:sz w:val="16"/>
                <w:szCs w:val="16"/>
              </w:rPr>
              <w:t>S</w:t>
            </w:r>
            <w:r w:rsidR="00D42937">
              <w:rPr>
                <w:rFonts w:cs="MinionPro-Regular"/>
                <w:sz w:val="16"/>
                <w:szCs w:val="16"/>
              </w:rPr>
              <w:t>.</w:t>
            </w:r>
            <w:r w:rsidR="00D42937" w:rsidRPr="00A90596">
              <w:rPr>
                <w:rFonts w:cs="MinionPro-Regular"/>
                <w:sz w:val="16"/>
                <w:szCs w:val="16"/>
              </w:rPr>
              <w:t>A</w:t>
            </w:r>
            <w:r w:rsidR="00D42937">
              <w:rPr>
                <w:rFonts w:cs="MinionPro-Regular"/>
                <w:sz w:val="16"/>
                <w:szCs w:val="16"/>
              </w:rPr>
              <w:t>.</w:t>
            </w:r>
            <w:r w:rsidRPr="00A90596">
              <w:rPr>
                <w:rFonts w:eastAsia="MinionPro-Regular;Times New Rom" w:cs="Calibri"/>
                <w:color w:val="000000"/>
                <w:sz w:val="16"/>
                <w:szCs w:val="16"/>
                <w:lang w:eastAsia="zh-CN"/>
              </w:rPr>
              <w:t xml:space="preserve"> przeprowadzenia wizytacji </w:t>
            </w:r>
            <w:r w:rsidR="00D42937">
              <w:rPr>
                <w:rFonts w:eastAsia="MinionPro-Regular;Times New Rom" w:cs="Calibri"/>
                <w:color w:val="000000"/>
                <w:sz w:val="16"/>
                <w:szCs w:val="16"/>
                <w:lang w:eastAsia="zh-CN"/>
              </w:rPr>
              <w:br/>
            </w:r>
            <w:r w:rsidRPr="00A90596">
              <w:rPr>
                <w:rFonts w:eastAsia="MinionPro-Regular;Times New Rom" w:cs="Calibri"/>
                <w:color w:val="000000"/>
                <w:sz w:val="16"/>
                <w:szCs w:val="16"/>
                <w:lang w:eastAsia="zh-CN"/>
              </w:rPr>
              <w:t xml:space="preserve">w miejscu prowadzenia działalności gospodarczej przez Wnioskodawcę lub innych miejscach, w szczególności związanych z realizacją założonego celu pożyczki lub z zabezpieczeniem spłaty pożyczki. </w:t>
            </w:r>
          </w:p>
        </w:tc>
        <w:tc>
          <w:tcPr>
            <w:tcW w:w="1276" w:type="dxa"/>
            <w:vAlign w:val="center"/>
          </w:tcPr>
          <w:p w14:paraId="4FC9EDE4" w14:textId="77777777" w:rsidR="00A90596" w:rsidRPr="00A90596" w:rsidRDefault="00A90596" w:rsidP="00A90596">
            <w:pPr>
              <w:spacing w:after="0" w:line="240" w:lineRule="auto"/>
              <w:jc w:val="center"/>
              <w:rPr>
                <w:b/>
                <w:sz w:val="18"/>
                <w:szCs w:val="18"/>
              </w:rPr>
            </w:pPr>
          </w:p>
        </w:tc>
        <w:tc>
          <w:tcPr>
            <w:tcW w:w="1275" w:type="dxa"/>
            <w:vAlign w:val="center"/>
          </w:tcPr>
          <w:p w14:paraId="10B813A1" w14:textId="77777777" w:rsidR="00A90596" w:rsidRPr="00A90596" w:rsidRDefault="00A90596" w:rsidP="00A90596">
            <w:pPr>
              <w:spacing w:after="0" w:line="240" w:lineRule="auto"/>
              <w:jc w:val="center"/>
              <w:rPr>
                <w:b/>
                <w:sz w:val="18"/>
                <w:szCs w:val="18"/>
              </w:rPr>
            </w:pPr>
          </w:p>
        </w:tc>
      </w:tr>
      <w:tr w:rsidR="00A90596" w:rsidRPr="00A90596" w14:paraId="3F053709" w14:textId="77777777" w:rsidTr="009C0F2D">
        <w:trPr>
          <w:trHeight w:val="454"/>
          <w:jc w:val="center"/>
        </w:trPr>
        <w:tc>
          <w:tcPr>
            <w:tcW w:w="7655" w:type="dxa"/>
            <w:vAlign w:val="center"/>
          </w:tcPr>
          <w:p w14:paraId="2504A9CA" w14:textId="2464B703" w:rsidR="00A90596" w:rsidRPr="00A90596" w:rsidRDefault="00A90596" w:rsidP="00D42937">
            <w:pPr>
              <w:widowControl w:val="0"/>
              <w:tabs>
                <w:tab w:val="left" w:pos="317"/>
              </w:tabs>
              <w:suppressAutoHyphens/>
              <w:spacing w:after="0" w:line="240" w:lineRule="auto"/>
              <w:jc w:val="both"/>
              <w:textAlignment w:val="center"/>
              <w:rPr>
                <w:rFonts w:eastAsia="Times New Roman"/>
                <w:sz w:val="16"/>
                <w:szCs w:val="16"/>
                <w:lang w:eastAsia="pl-PL"/>
              </w:rPr>
            </w:pPr>
            <w:r w:rsidRPr="00A90596">
              <w:rPr>
                <w:rFonts w:eastAsia="TimesNewRomanPS-BoldMT;Times Ne"/>
                <w:bCs/>
                <w:color w:val="000000"/>
                <w:sz w:val="16"/>
                <w:szCs w:val="16"/>
                <w:lang w:eastAsia="zh-CN"/>
              </w:rPr>
              <w:t>Oświadczam/y, że informacje przedłożone przeze mnie/przez nas w niniejszym wniosku i załącznikach do niego są rzetelne i zgodne ze stanem faktycznym, a prognozy zostały oparte na realnych założeniach. Jestem/</w:t>
            </w:r>
            <w:proofErr w:type="spellStart"/>
            <w:r w:rsidRPr="00A90596">
              <w:rPr>
                <w:rFonts w:eastAsia="TimesNewRomanPS-BoldMT;Times Ne"/>
                <w:bCs/>
                <w:color w:val="000000"/>
                <w:sz w:val="16"/>
                <w:szCs w:val="16"/>
                <w:lang w:eastAsia="zh-CN"/>
              </w:rPr>
              <w:t>śmy</w:t>
            </w:r>
            <w:proofErr w:type="spellEnd"/>
            <w:r w:rsidRPr="00A90596">
              <w:rPr>
                <w:rFonts w:eastAsia="TimesNewRomanPS-BoldMT;Times Ne"/>
                <w:bCs/>
                <w:color w:val="000000"/>
                <w:sz w:val="16"/>
                <w:szCs w:val="16"/>
                <w:lang w:eastAsia="zh-CN"/>
              </w:rPr>
              <w:t xml:space="preserve"> świadomy/a/i odpowiedzialności karnej wynikającej z art. 297 § 1 i 2 </w:t>
            </w:r>
            <w:r w:rsidR="00AB4B3F" w:rsidRPr="00A23D43">
              <w:rPr>
                <w:rFonts w:eastAsia="TimesNewRomanPS-BoldMT;Times Ne"/>
                <w:bCs/>
                <w:color w:val="000000"/>
                <w:sz w:val="16"/>
                <w:szCs w:val="16"/>
                <w:lang w:eastAsia="zh-CN"/>
              </w:rPr>
              <w:t xml:space="preserve">ustawy z dnia 6 czerwca 1997 roku Kodeks karny (Dz. U. 2024 poz. 17) </w:t>
            </w:r>
            <w:r w:rsidRPr="00A90596">
              <w:rPr>
                <w:rFonts w:eastAsia="TimesNewRomanPS-BoldMT;Times Ne"/>
                <w:bCs/>
                <w:color w:val="000000"/>
                <w:sz w:val="16"/>
                <w:szCs w:val="16"/>
                <w:lang w:eastAsia="zh-CN"/>
              </w:rPr>
              <w:t>z tytułu złożenia fałszywego oświadczenia lub złożenia podrobionego, przerobionego, poświadczającego nieprawdę albo nierzetelnego dokumentu.</w:t>
            </w:r>
          </w:p>
        </w:tc>
        <w:tc>
          <w:tcPr>
            <w:tcW w:w="1276" w:type="dxa"/>
            <w:vAlign w:val="center"/>
          </w:tcPr>
          <w:p w14:paraId="3EF26CC5" w14:textId="77777777" w:rsidR="00A90596" w:rsidRPr="00A90596" w:rsidRDefault="00A90596" w:rsidP="00A90596">
            <w:pPr>
              <w:spacing w:after="0" w:line="240" w:lineRule="auto"/>
              <w:jc w:val="center"/>
              <w:rPr>
                <w:b/>
                <w:sz w:val="18"/>
                <w:szCs w:val="18"/>
              </w:rPr>
            </w:pPr>
          </w:p>
        </w:tc>
        <w:tc>
          <w:tcPr>
            <w:tcW w:w="1275" w:type="dxa"/>
            <w:vAlign w:val="center"/>
          </w:tcPr>
          <w:p w14:paraId="7543A45B" w14:textId="77777777" w:rsidR="00A90596" w:rsidRPr="00A90596" w:rsidRDefault="00A90596" w:rsidP="00A90596">
            <w:pPr>
              <w:spacing w:after="0" w:line="240" w:lineRule="auto"/>
              <w:jc w:val="center"/>
              <w:rPr>
                <w:b/>
                <w:sz w:val="18"/>
                <w:szCs w:val="18"/>
              </w:rPr>
            </w:pPr>
          </w:p>
        </w:tc>
      </w:tr>
    </w:tbl>
    <w:p w14:paraId="461D3766" w14:textId="77777777" w:rsidR="00A90596" w:rsidRPr="00A90596" w:rsidRDefault="00A90596" w:rsidP="00A90596">
      <w:pPr>
        <w:spacing w:before="91" w:after="0" w:line="216" w:lineRule="exact"/>
        <w:ind w:right="79"/>
        <w:jc w:val="both"/>
        <w:rPr>
          <w:b/>
          <w:color w:val="1D1D1D"/>
          <w:sz w:val="18"/>
          <w:szCs w:val="18"/>
        </w:rPr>
      </w:pPr>
    </w:p>
    <w:p w14:paraId="69E329CE" w14:textId="77777777" w:rsidR="00A90596" w:rsidRPr="00A90596" w:rsidRDefault="00A90596" w:rsidP="00A90596">
      <w:pPr>
        <w:spacing w:before="91" w:after="0" w:line="216" w:lineRule="exact"/>
        <w:ind w:right="79"/>
        <w:jc w:val="both"/>
        <w:rPr>
          <w:b/>
          <w:color w:val="1D1D1D"/>
          <w:sz w:val="18"/>
          <w:szCs w:val="18"/>
        </w:rPr>
      </w:pPr>
    </w:p>
    <w:p w14:paraId="4AC7B74D" w14:textId="77777777" w:rsidR="00A90596" w:rsidRPr="00A90596" w:rsidRDefault="00A90596" w:rsidP="00A90596">
      <w:pPr>
        <w:spacing w:before="91" w:after="0" w:line="216" w:lineRule="exact"/>
        <w:ind w:right="79"/>
        <w:jc w:val="both"/>
        <w:rPr>
          <w:b/>
          <w:color w:val="1D1D1D"/>
          <w:sz w:val="18"/>
          <w:szCs w:val="18"/>
        </w:rPr>
      </w:pPr>
    </w:p>
    <w:p w14:paraId="6ACFDB4A" w14:textId="77777777" w:rsidR="00A90596" w:rsidRPr="00A90596" w:rsidRDefault="00A90596" w:rsidP="00A90596">
      <w:pPr>
        <w:spacing w:after="0" w:line="240" w:lineRule="auto"/>
        <w:jc w:val="both"/>
        <w:rPr>
          <w:color w:val="1D1D1D"/>
          <w:sz w:val="18"/>
          <w:szCs w:val="18"/>
        </w:rPr>
      </w:pPr>
    </w:p>
    <w:p w14:paraId="7BEB224D" w14:textId="77777777" w:rsidR="00264D91" w:rsidRDefault="00A90596" w:rsidP="00264D91">
      <w:pPr>
        <w:widowControl w:val="0"/>
        <w:tabs>
          <w:tab w:val="left" w:pos="709"/>
        </w:tabs>
        <w:suppressAutoHyphens/>
        <w:spacing w:after="0" w:line="240" w:lineRule="auto"/>
        <w:jc w:val="both"/>
        <w:textAlignment w:val="center"/>
        <w:rPr>
          <w:rFonts w:eastAsia="Times New Roman"/>
          <w:i/>
          <w:sz w:val="18"/>
          <w:szCs w:val="18"/>
          <w:lang w:eastAsia="pl-PL"/>
        </w:rPr>
      </w:pPr>
      <w:r w:rsidRPr="00A90596">
        <w:rPr>
          <w:rFonts w:eastAsia="TimesNewRomanPS-BoldMT;Times Ne"/>
          <w:color w:val="000000"/>
          <w:sz w:val="16"/>
          <w:szCs w:val="16"/>
          <w:lang w:eastAsia="zh-CN"/>
        </w:rPr>
        <w:t xml:space="preserve">         ……………………………………………………….</w:t>
      </w:r>
      <w:r w:rsidRPr="00A90596">
        <w:rPr>
          <w:rFonts w:eastAsia="TimesNewRomanPS-BoldMT;Times Ne"/>
          <w:color w:val="000000"/>
          <w:sz w:val="16"/>
          <w:szCs w:val="16"/>
          <w:lang w:eastAsia="zh-CN"/>
        </w:rPr>
        <w:tab/>
      </w:r>
      <w:r w:rsidRPr="00A90596">
        <w:rPr>
          <w:rFonts w:eastAsia="TimesNewRomanPS-BoldMT;Times Ne"/>
          <w:color w:val="000000"/>
          <w:sz w:val="16"/>
          <w:szCs w:val="16"/>
          <w:lang w:eastAsia="zh-CN"/>
        </w:rPr>
        <w:tab/>
      </w:r>
      <w:r w:rsidRPr="00A90596">
        <w:rPr>
          <w:rFonts w:eastAsia="TimesNewRomanPS-BoldMT;Times Ne"/>
          <w:color w:val="000000"/>
          <w:sz w:val="16"/>
          <w:szCs w:val="16"/>
          <w:lang w:eastAsia="zh-CN"/>
        </w:rPr>
        <w:tab/>
      </w:r>
      <w:r>
        <w:rPr>
          <w:rFonts w:eastAsia="TimesNewRomanPS-BoldMT;Times Ne"/>
          <w:color w:val="000000"/>
          <w:sz w:val="16"/>
          <w:szCs w:val="16"/>
          <w:lang w:eastAsia="zh-CN"/>
        </w:rPr>
        <w:t xml:space="preserve">                   </w:t>
      </w:r>
      <w:r w:rsidRPr="00A90596">
        <w:rPr>
          <w:rFonts w:eastAsia="TimesNewRomanPS-BoldMT;Times Ne"/>
          <w:color w:val="000000"/>
          <w:sz w:val="16"/>
          <w:szCs w:val="16"/>
          <w:lang w:eastAsia="zh-CN"/>
        </w:rPr>
        <w:tab/>
      </w:r>
      <w:r>
        <w:rPr>
          <w:rFonts w:eastAsia="TimesNewRomanPS-BoldMT;Times Ne"/>
          <w:color w:val="000000"/>
          <w:sz w:val="16"/>
          <w:szCs w:val="16"/>
          <w:lang w:eastAsia="zh-CN"/>
        </w:rPr>
        <w:t>………….</w:t>
      </w:r>
      <w:r w:rsidRPr="00A90596">
        <w:rPr>
          <w:rFonts w:eastAsia="TimesNewRomanPS-BoldMT;Times Ne"/>
          <w:color w:val="000000"/>
          <w:sz w:val="16"/>
          <w:szCs w:val="16"/>
          <w:lang w:eastAsia="zh-CN"/>
        </w:rPr>
        <w:t>……………………………………….…………………………..</w:t>
      </w:r>
      <w:r>
        <w:rPr>
          <w:rFonts w:eastAsia="TimesNewRomanPS-BoldMT;Times Ne"/>
          <w:color w:val="000000"/>
          <w:sz w:val="16"/>
          <w:szCs w:val="16"/>
          <w:lang w:eastAsia="zh-CN"/>
        </w:rPr>
        <w:t>………</w:t>
      </w:r>
      <w:r>
        <w:rPr>
          <w:rFonts w:eastAsia="Times New Roman"/>
          <w:i/>
          <w:sz w:val="18"/>
          <w:szCs w:val="18"/>
          <w:lang w:eastAsia="pl-PL"/>
        </w:rPr>
        <w:t xml:space="preserve">     </w:t>
      </w:r>
      <w:r w:rsidR="00264D91">
        <w:rPr>
          <w:rFonts w:eastAsia="Times New Roman"/>
          <w:i/>
          <w:sz w:val="18"/>
          <w:szCs w:val="18"/>
          <w:lang w:eastAsia="pl-PL"/>
        </w:rPr>
        <w:t xml:space="preserve">      </w:t>
      </w:r>
    </w:p>
    <w:p w14:paraId="5D90E8E8" w14:textId="366901C0" w:rsidR="00264D91" w:rsidRDefault="00264D91" w:rsidP="00264D91">
      <w:pPr>
        <w:widowControl w:val="0"/>
        <w:tabs>
          <w:tab w:val="left" w:pos="709"/>
        </w:tabs>
        <w:suppressAutoHyphens/>
        <w:spacing w:after="0" w:line="240" w:lineRule="auto"/>
        <w:jc w:val="both"/>
        <w:textAlignment w:val="center"/>
        <w:rPr>
          <w:i/>
          <w:iCs/>
          <w:sz w:val="16"/>
          <w:szCs w:val="16"/>
        </w:rPr>
      </w:pPr>
      <w:r>
        <w:rPr>
          <w:rFonts w:eastAsia="Times New Roman"/>
          <w:i/>
          <w:sz w:val="18"/>
          <w:szCs w:val="18"/>
          <w:lang w:eastAsia="pl-PL"/>
        </w:rPr>
        <w:t xml:space="preserve">                   </w:t>
      </w:r>
      <w:r w:rsidR="00A90596" w:rsidRPr="00A90596">
        <w:rPr>
          <w:rFonts w:eastAsia="Times New Roman"/>
          <w:i/>
          <w:sz w:val="18"/>
          <w:szCs w:val="18"/>
          <w:lang w:eastAsia="pl-PL"/>
        </w:rPr>
        <w:t xml:space="preserve">Miejscowość, data                                                       </w:t>
      </w:r>
      <w:r w:rsidR="00A90596">
        <w:rPr>
          <w:rFonts w:eastAsia="Times New Roman"/>
          <w:i/>
          <w:sz w:val="18"/>
          <w:szCs w:val="18"/>
          <w:lang w:eastAsia="pl-PL"/>
        </w:rPr>
        <w:t xml:space="preserve">           </w:t>
      </w:r>
      <w:r w:rsidRPr="00B35F30">
        <w:rPr>
          <w:i/>
          <w:iCs/>
          <w:sz w:val="16"/>
          <w:szCs w:val="16"/>
        </w:rPr>
        <w:t xml:space="preserve"> (podpis </w:t>
      </w:r>
      <w:r>
        <w:rPr>
          <w:i/>
          <w:iCs/>
          <w:sz w:val="16"/>
          <w:szCs w:val="16"/>
        </w:rPr>
        <w:t xml:space="preserve">Wnioskodawcy lub osoby upoważnionej </w:t>
      </w:r>
      <w:r w:rsidRPr="00B35F30">
        <w:rPr>
          <w:i/>
          <w:iCs/>
          <w:sz w:val="16"/>
          <w:szCs w:val="16"/>
        </w:rPr>
        <w:t xml:space="preserve">do reprezentowania </w:t>
      </w:r>
      <w:r>
        <w:rPr>
          <w:i/>
          <w:iCs/>
          <w:sz w:val="16"/>
          <w:szCs w:val="16"/>
        </w:rPr>
        <w:t xml:space="preserve">  </w:t>
      </w:r>
    </w:p>
    <w:p w14:paraId="7B4F8ECE" w14:textId="3A5A75A9" w:rsidR="00264D91" w:rsidRPr="00B35F30" w:rsidRDefault="00264D91" w:rsidP="00264D91">
      <w:pPr>
        <w:widowControl w:val="0"/>
        <w:tabs>
          <w:tab w:val="left" w:pos="709"/>
        </w:tabs>
        <w:suppressAutoHyphens/>
        <w:spacing w:after="0" w:line="240" w:lineRule="auto"/>
        <w:jc w:val="both"/>
        <w:textAlignment w:val="center"/>
        <w:rPr>
          <w:sz w:val="16"/>
          <w:szCs w:val="16"/>
        </w:rPr>
      </w:pPr>
      <w:r>
        <w:rPr>
          <w:i/>
          <w:iCs/>
          <w:sz w:val="16"/>
          <w:szCs w:val="16"/>
        </w:rPr>
        <w:t xml:space="preserve">                                                                                                                                                     </w:t>
      </w:r>
      <w:r w:rsidRPr="00B35F30">
        <w:rPr>
          <w:i/>
          <w:iCs/>
          <w:sz w:val="16"/>
          <w:szCs w:val="16"/>
        </w:rPr>
        <w:t>Wnioskodawcy</w:t>
      </w:r>
      <w:r>
        <w:rPr>
          <w:i/>
          <w:iCs/>
          <w:sz w:val="16"/>
          <w:szCs w:val="16"/>
        </w:rPr>
        <w:t xml:space="preserve"> oraz pieczęć firmowa</w:t>
      </w:r>
      <w:r w:rsidRPr="00B35F30">
        <w:rPr>
          <w:i/>
          <w:iCs/>
          <w:sz w:val="16"/>
          <w:szCs w:val="16"/>
        </w:rPr>
        <w:t>)</w:t>
      </w:r>
    </w:p>
    <w:p w14:paraId="38CC9D67" w14:textId="70244B3B" w:rsidR="00A90596" w:rsidRPr="00A90596" w:rsidRDefault="00A90596" w:rsidP="00A90596">
      <w:pPr>
        <w:spacing w:before="91" w:after="0" w:line="216" w:lineRule="exact"/>
        <w:ind w:left="113" w:right="79"/>
        <w:jc w:val="both"/>
        <w:rPr>
          <w:rFonts w:eastAsia="Times New Roman"/>
          <w:i/>
          <w:sz w:val="18"/>
          <w:szCs w:val="18"/>
          <w:lang w:eastAsia="pl-PL"/>
        </w:rPr>
      </w:pPr>
    </w:p>
    <w:p w14:paraId="1CBF3C01" w14:textId="52B1382F" w:rsidR="00A90596" w:rsidRDefault="00A90596" w:rsidP="00A90596">
      <w:pPr>
        <w:spacing w:before="91" w:after="0" w:line="216" w:lineRule="exact"/>
        <w:ind w:left="113" w:right="79"/>
        <w:jc w:val="both"/>
        <w:rPr>
          <w:rFonts w:eastAsia="Times New Roman"/>
          <w:i/>
          <w:sz w:val="18"/>
          <w:szCs w:val="18"/>
          <w:lang w:eastAsia="pl-PL"/>
        </w:rPr>
      </w:pPr>
    </w:p>
    <w:p w14:paraId="73C53EA2" w14:textId="437BDCBE" w:rsidR="00264D91" w:rsidRDefault="00264D91" w:rsidP="00A90596">
      <w:pPr>
        <w:spacing w:before="91" w:after="0" w:line="216" w:lineRule="exact"/>
        <w:ind w:left="113" w:right="79"/>
        <w:jc w:val="both"/>
        <w:rPr>
          <w:rFonts w:eastAsia="Times New Roman"/>
          <w:i/>
          <w:sz w:val="18"/>
          <w:szCs w:val="18"/>
          <w:lang w:eastAsia="pl-PL"/>
        </w:rPr>
      </w:pPr>
    </w:p>
    <w:p w14:paraId="01D04F6D" w14:textId="4D8FB0CA" w:rsidR="00264D91" w:rsidRDefault="00264D91" w:rsidP="00A90596">
      <w:pPr>
        <w:spacing w:before="91" w:after="0" w:line="216" w:lineRule="exact"/>
        <w:ind w:left="113" w:right="79"/>
        <w:jc w:val="both"/>
        <w:rPr>
          <w:rFonts w:eastAsia="Times New Roman"/>
          <w:i/>
          <w:sz w:val="18"/>
          <w:szCs w:val="18"/>
          <w:lang w:eastAsia="pl-PL"/>
        </w:rPr>
      </w:pPr>
    </w:p>
    <w:p w14:paraId="1C7E1179" w14:textId="3A42C614" w:rsidR="00264D91" w:rsidRDefault="00264D91" w:rsidP="00A90596">
      <w:pPr>
        <w:spacing w:before="91" w:after="0" w:line="216" w:lineRule="exact"/>
        <w:ind w:left="113" w:right="79"/>
        <w:jc w:val="both"/>
        <w:rPr>
          <w:rFonts w:eastAsia="Times New Roman"/>
          <w:i/>
          <w:sz w:val="18"/>
          <w:szCs w:val="18"/>
          <w:lang w:eastAsia="pl-PL"/>
        </w:rPr>
      </w:pPr>
    </w:p>
    <w:p w14:paraId="2EB5B3A0" w14:textId="207AEA00" w:rsidR="00264D91" w:rsidRDefault="00264D91" w:rsidP="00A90596">
      <w:pPr>
        <w:spacing w:before="91" w:after="0" w:line="216" w:lineRule="exact"/>
        <w:ind w:left="113" w:right="79"/>
        <w:jc w:val="both"/>
        <w:rPr>
          <w:rFonts w:eastAsia="Times New Roman"/>
          <w:i/>
          <w:sz w:val="18"/>
          <w:szCs w:val="18"/>
          <w:lang w:eastAsia="pl-PL"/>
        </w:rPr>
      </w:pPr>
    </w:p>
    <w:p w14:paraId="266FC5BD" w14:textId="36889B0E" w:rsidR="00264D91" w:rsidRDefault="00264D91" w:rsidP="00A90596">
      <w:pPr>
        <w:spacing w:before="91" w:after="0" w:line="216" w:lineRule="exact"/>
        <w:ind w:left="113" w:right="79"/>
        <w:jc w:val="both"/>
        <w:rPr>
          <w:rFonts w:eastAsia="Times New Roman"/>
          <w:i/>
          <w:sz w:val="18"/>
          <w:szCs w:val="18"/>
          <w:lang w:eastAsia="pl-PL"/>
        </w:rPr>
      </w:pPr>
    </w:p>
    <w:p w14:paraId="31B13557" w14:textId="2D6D0383" w:rsidR="00264D91" w:rsidRDefault="00264D91" w:rsidP="00A90596">
      <w:pPr>
        <w:spacing w:before="91" w:after="0" w:line="216" w:lineRule="exact"/>
        <w:ind w:left="113" w:right="79"/>
        <w:jc w:val="both"/>
        <w:rPr>
          <w:rFonts w:eastAsia="Times New Roman"/>
          <w:i/>
          <w:sz w:val="18"/>
          <w:szCs w:val="18"/>
          <w:lang w:eastAsia="pl-PL"/>
        </w:rPr>
      </w:pPr>
    </w:p>
    <w:p w14:paraId="4A2C7B6D" w14:textId="37AA851F" w:rsidR="00264D91" w:rsidRDefault="00264D91" w:rsidP="00A90596">
      <w:pPr>
        <w:spacing w:before="91" w:after="0" w:line="216" w:lineRule="exact"/>
        <w:ind w:left="113" w:right="79"/>
        <w:jc w:val="both"/>
        <w:rPr>
          <w:rFonts w:eastAsia="Times New Roman"/>
          <w:i/>
          <w:sz w:val="18"/>
          <w:szCs w:val="18"/>
          <w:lang w:eastAsia="pl-PL"/>
        </w:rPr>
      </w:pPr>
    </w:p>
    <w:p w14:paraId="23C1C563" w14:textId="463F0828" w:rsidR="00264D91" w:rsidRDefault="00264D91" w:rsidP="00A90596">
      <w:pPr>
        <w:spacing w:before="91" w:after="0" w:line="216" w:lineRule="exact"/>
        <w:ind w:left="113" w:right="79"/>
        <w:jc w:val="both"/>
        <w:rPr>
          <w:rFonts w:eastAsia="Times New Roman"/>
          <w:i/>
          <w:sz w:val="18"/>
          <w:szCs w:val="18"/>
          <w:lang w:eastAsia="pl-PL"/>
        </w:rPr>
      </w:pPr>
    </w:p>
    <w:p w14:paraId="7B28C589" w14:textId="52533F00" w:rsidR="00264D91" w:rsidRDefault="00264D91" w:rsidP="00A90596">
      <w:pPr>
        <w:spacing w:before="91" w:after="0" w:line="216" w:lineRule="exact"/>
        <w:ind w:left="113" w:right="79"/>
        <w:jc w:val="both"/>
        <w:rPr>
          <w:rFonts w:eastAsia="Times New Roman"/>
          <w:i/>
          <w:sz w:val="18"/>
          <w:szCs w:val="18"/>
          <w:lang w:eastAsia="pl-PL"/>
        </w:rPr>
      </w:pPr>
    </w:p>
    <w:p w14:paraId="5EA4BF89" w14:textId="73224BC8" w:rsidR="00264D91" w:rsidRDefault="00264D91" w:rsidP="00A90596">
      <w:pPr>
        <w:spacing w:before="91" w:after="0" w:line="216" w:lineRule="exact"/>
        <w:ind w:left="113" w:right="79"/>
        <w:jc w:val="both"/>
        <w:rPr>
          <w:rFonts w:eastAsia="Times New Roman"/>
          <w:i/>
          <w:sz w:val="18"/>
          <w:szCs w:val="18"/>
          <w:lang w:eastAsia="pl-PL"/>
        </w:rPr>
      </w:pPr>
    </w:p>
    <w:p w14:paraId="05C23910" w14:textId="0F284DD0" w:rsidR="00264D91" w:rsidRDefault="00264D91" w:rsidP="00A90596">
      <w:pPr>
        <w:spacing w:before="91" w:after="0" w:line="216" w:lineRule="exact"/>
        <w:ind w:left="113" w:right="79"/>
        <w:jc w:val="both"/>
        <w:rPr>
          <w:rFonts w:eastAsia="Times New Roman"/>
          <w:i/>
          <w:sz w:val="18"/>
          <w:szCs w:val="18"/>
          <w:lang w:eastAsia="pl-PL"/>
        </w:rPr>
      </w:pPr>
    </w:p>
    <w:p w14:paraId="183DE4EE" w14:textId="7629B148" w:rsidR="00264D91" w:rsidRDefault="00264D91" w:rsidP="00A90596">
      <w:pPr>
        <w:spacing w:before="91" w:after="0" w:line="216" w:lineRule="exact"/>
        <w:ind w:left="113" w:right="79"/>
        <w:jc w:val="both"/>
        <w:rPr>
          <w:rFonts w:eastAsia="Times New Roman"/>
          <w:i/>
          <w:sz w:val="18"/>
          <w:szCs w:val="18"/>
          <w:lang w:eastAsia="pl-PL"/>
        </w:rPr>
      </w:pPr>
    </w:p>
    <w:p w14:paraId="388314D0" w14:textId="1D88801B" w:rsidR="00264D91" w:rsidRDefault="00264D91" w:rsidP="00A90596">
      <w:pPr>
        <w:spacing w:before="91" w:after="0" w:line="216" w:lineRule="exact"/>
        <w:ind w:left="113" w:right="79"/>
        <w:jc w:val="both"/>
        <w:rPr>
          <w:rFonts w:eastAsia="Times New Roman"/>
          <w:i/>
          <w:sz w:val="18"/>
          <w:szCs w:val="18"/>
          <w:lang w:eastAsia="pl-PL"/>
        </w:rPr>
      </w:pPr>
    </w:p>
    <w:p w14:paraId="18A7546B" w14:textId="447184B6" w:rsidR="00264D91" w:rsidRDefault="00264D91" w:rsidP="00A90596">
      <w:pPr>
        <w:spacing w:before="91" w:after="0" w:line="216" w:lineRule="exact"/>
        <w:ind w:left="113" w:right="79"/>
        <w:jc w:val="both"/>
        <w:rPr>
          <w:rFonts w:eastAsia="Times New Roman"/>
          <w:i/>
          <w:sz w:val="18"/>
          <w:szCs w:val="18"/>
          <w:lang w:eastAsia="pl-PL"/>
        </w:rPr>
      </w:pPr>
    </w:p>
    <w:p w14:paraId="51FD1B73" w14:textId="28F0F22B" w:rsidR="00264D91" w:rsidRDefault="00264D91" w:rsidP="00A90596">
      <w:pPr>
        <w:spacing w:before="91" w:after="0" w:line="216" w:lineRule="exact"/>
        <w:ind w:left="113" w:right="79"/>
        <w:jc w:val="both"/>
        <w:rPr>
          <w:rFonts w:eastAsia="Times New Roman"/>
          <w:i/>
          <w:sz w:val="18"/>
          <w:szCs w:val="18"/>
          <w:lang w:eastAsia="pl-PL"/>
        </w:rPr>
      </w:pPr>
    </w:p>
    <w:p w14:paraId="3E8724C0" w14:textId="4B483654" w:rsidR="00264D91" w:rsidRDefault="00264D91" w:rsidP="00A90596">
      <w:pPr>
        <w:spacing w:before="91" w:after="0" w:line="216" w:lineRule="exact"/>
        <w:ind w:left="113" w:right="79"/>
        <w:jc w:val="both"/>
        <w:rPr>
          <w:rFonts w:eastAsia="Times New Roman"/>
          <w:i/>
          <w:sz w:val="18"/>
          <w:szCs w:val="18"/>
          <w:lang w:eastAsia="pl-PL"/>
        </w:rPr>
      </w:pPr>
    </w:p>
    <w:p w14:paraId="2C591327" w14:textId="59541F78" w:rsidR="00264D91" w:rsidRDefault="00264D91" w:rsidP="00A90596">
      <w:pPr>
        <w:spacing w:before="91" w:after="0" w:line="216" w:lineRule="exact"/>
        <w:ind w:left="113" w:right="79"/>
        <w:jc w:val="both"/>
        <w:rPr>
          <w:rFonts w:eastAsia="Times New Roman"/>
          <w:i/>
          <w:sz w:val="18"/>
          <w:szCs w:val="18"/>
          <w:lang w:eastAsia="pl-PL"/>
        </w:rPr>
      </w:pPr>
    </w:p>
    <w:p w14:paraId="0B481331" w14:textId="30DD6A60" w:rsidR="00264D91" w:rsidRDefault="00264D91" w:rsidP="00A90596">
      <w:pPr>
        <w:spacing w:before="91" w:after="0" w:line="216" w:lineRule="exact"/>
        <w:ind w:left="113" w:right="79"/>
        <w:jc w:val="both"/>
        <w:rPr>
          <w:rFonts w:eastAsia="Times New Roman"/>
          <w:i/>
          <w:sz w:val="18"/>
          <w:szCs w:val="18"/>
          <w:lang w:eastAsia="pl-PL"/>
        </w:rPr>
      </w:pPr>
    </w:p>
    <w:p w14:paraId="3946AF34" w14:textId="446235D4" w:rsidR="00264D91" w:rsidRDefault="00264D91" w:rsidP="00A90596">
      <w:pPr>
        <w:spacing w:before="91" w:after="0" w:line="216" w:lineRule="exact"/>
        <w:ind w:left="113" w:right="79"/>
        <w:jc w:val="both"/>
        <w:rPr>
          <w:rFonts w:eastAsia="Times New Roman"/>
          <w:i/>
          <w:sz w:val="18"/>
          <w:szCs w:val="18"/>
          <w:lang w:eastAsia="pl-PL"/>
        </w:rPr>
      </w:pPr>
    </w:p>
    <w:p w14:paraId="06B7D48B" w14:textId="77777777" w:rsidR="00264D91" w:rsidRPr="00A90596" w:rsidRDefault="00264D91" w:rsidP="00A90596">
      <w:pPr>
        <w:spacing w:before="91" w:after="0" w:line="216" w:lineRule="exact"/>
        <w:ind w:left="113" w:right="79"/>
        <w:jc w:val="both"/>
        <w:rPr>
          <w:rFonts w:eastAsia="Times New Roman"/>
          <w:i/>
          <w:sz w:val="18"/>
          <w:szCs w:val="18"/>
          <w:lang w:eastAsia="pl-PL"/>
        </w:rPr>
      </w:pPr>
    </w:p>
    <w:p w14:paraId="78BD2683" w14:textId="023CD70A" w:rsidR="00264D91" w:rsidRPr="00B35F30" w:rsidRDefault="00264D91" w:rsidP="00264D91">
      <w:pPr>
        <w:keepNext/>
        <w:autoSpaceDE w:val="0"/>
        <w:autoSpaceDN w:val="0"/>
        <w:spacing w:before="240" w:after="60" w:line="240" w:lineRule="auto"/>
        <w:outlineLvl w:val="1"/>
        <w:rPr>
          <w:rFonts w:cs="Arial"/>
          <w:b/>
          <w:bCs/>
          <w:smallCaps/>
          <w:sz w:val="24"/>
          <w:szCs w:val="24"/>
          <w:lang w:eastAsia="pl-PL"/>
        </w:rPr>
      </w:pPr>
      <w:r w:rsidRPr="00B35F30">
        <w:rPr>
          <w:rFonts w:cs="Arial"/>
          <w:b/>
          <w:bCs/>
          <w:smallCaps/>
          <w:sz w:val="24"/>
          <w:szCs w:val="24"/>
          <w:lang w:eastAsia="pl-PL"/>
        </w:rPr>
        <w:lastRenderedPageBreak/>
        <w:t xml:space="preserve">Zgody na przetwarzanie danych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pct10" w:color="auto" w:fill="auto"/>
        <w:tblLayout w:type="fixed"/>
        <w:tblLook w:val="01E0" w:firstRow="1" w:lastRow="1" w:firstColumn="1" w:lastColumn="1" w:noHBand="0" w:noVBand="0"/>
      </w:tblPr>
      <w:tblGrid>
        <w:gridCol w:w="8506"/>
        <w:gridCol w:w="708"/>
        <w:gridCol w:w="709"/>
      </w:tblGrid>
      <w:tr w:rsidR="00264D91" w:rsidRPr="00B35F30" w14:paraId="259168F2" w14:textId="77777777" w:rsidTr="003D46EB">
        <w:trPr>
          <w:trHeight w:hRule="exact" w:val="681"/>
        </w:trPr>
        <w:tc>
          <w:tcPr>
            <w:tcW w:w="8506" w:type="dxa"/>
            <w:tcBorders>
              <w:bottom w:val="single" w:sz="4" w:space="0" w:color="auto"/>
            </w:tcBorders>
            <w:shd w:val="clear" w:color="auto" w:fill="D9D9D9"/>
            <w:vAlign w:val="center"/>
          </w:tcPr>
          <w:p w14:paraId="0B7B64EE" w14:textId="77777777" w:rsidR="00264D91" w:rsidRPr="00B35F30" w:rsidRDefault="00264D91" w:rsidP="003D46EB">
            <w:pPr>
              <w:spacing w:after="0" w:line="240" w:lineRule="auto"/>
              <w:jc w:val="both"/>
              <w:rPr>
                <w:sz w:val="20"/>
                <w:szCs w:val="20"/>
              </w:rPr>
            </w:pPr>
          </w:p>
        </w:tc>
        <w:tc>
          <w:tcPr>
            <w:tcW w:w="708" w:type="dxa"/>
            <w:tcBorders>
              <w:bottom w:val="single" w:sz="4" w:space="0" w:color="auto"/>
            </w:tcBorders>
            <w:shd w:val="clear" w:color="auto" w:fill="D9D9D9"/>
            <w:vAlign w:val="center"/>
          </w:tcPr>
          <w:p w14:paraId="17DBC353" w14:textId="77777777" w:rsidR="00264D91" w:rsidRPr="00B35F30" w:rsidRDefault="00264D91" w:rsidP="003D46EB">
            <w:pPr>
              <w:spacing w:after="0" w:line="240" w:lineRule="auto"/>
              <w:rPr>
                <w:rFonts w:eastAsia="Times New Roman" w:cs="Calibri"/>
                <w:noProof/>
                <w:lang w:eastAsia="pl-PL"/>
              </w:rPr>
            </w:pPr>
            <w:r w:rsidRPr="00B35F30">
              <w:rPr>
                <w:rFonts w:eastAsia="Times New Roman" w:cs="Calibri"/>
                <w:noProof/>
                <w:lang w:eastAsia="pl-PL"/>
              </w:rPr>
              <w:t>TAK</w:t>
            </w:r>
          </w:p>
        </w:tc>
        <w:tc>
          <w:tcPr>
            <w:tcW w:w="709" w:type="dxa"/>
            <w:tcBorders>
              <w:bottom w:val="single" w:sz="4" w:space="0" w:color="auto"/>
            </w:tcBorders>
            <w:shd w:val="clear" w:color="auto" w:fill="D9D9D9"/>
            <w:vAlign w:val="center"/>
          </w:tcPr>
          <w:p w14:paraId="64E0F7DB" w14:textId="77777777" w:rsidR="00264D91" w:rsidRPr="00B35F30" w:rsidRDefault="00264D91" w:rsidP="003D46EB">
            <w:pPr>
              <w:spacing w:after="0" w:line="240" w:lineRule="auto"/>
              <w:rPr>
                <w:rFonts w:eastAsia="Times New Roman" w:cs="Calibri"/>
                <w:noProof/>
                <w:lang w:eastAsia="pl-PL"/>
              </w:rPr>
            </w:pPr>
            <w:r w:rsidRPr="00B35F30">
              <w:rPr>
                <w:rFonts w:eastAsia="Times New Roman" w:cs="Calibri"/>
                <w:noProof/>
                <w:lang w:eastAsia="pl-PL"/>
              </w:rPr>
              <w:t>NIE</w:t>
            </w:r>
          </w:p>
        </w:tc>
      </w:tr>
      <w:tr w:rsidR="00264D91" w:rsidRPr="00B35F30" w14:paraId="3D588C85" w14:textId="77777777" w:rsidTr="003D46EB">
        <w:trPr>
          <w:trHeight w:hRule="exact" w:val="1556"/>
        </w:trPr>
        <w:tc>
          <w:tcPr>
            <w:tcW w:w="8506" w:type="dxa"/>
            <w:tcBorders>
              <w:bottom w:val="single" w:sz="4" w:space="0" w:color="auto"/>
            </w:tcBorders>
            <w:shd w:val="clear" w:color="auto" w:fill="D9D9D9"/>
            <w:vAlign w:val="center"/>
          </w:tcPr>
          <w:p w14:paraId="5673E454" w14:textId="7453467B" w:rsidR="00264D91" w:rsidRPr="00B35F30" w:rsidRDefault="00264D91" w:rsidP="003D46EB">
            <w:pPr>
              <w:spacing w:after="0" w:line="240" w:lineRule="auto"/>
              <w:jc w:val="both"/>
              <w:rPr>
                <w:rFonts w:eastAsia="Times New Roman" w:cs="Calibri"/>
                <w:sz w:val="20"/>
                <w:szCs w:val="20"/>
                <w:lang w:eastAsia="pl-PL"/>
              </w:rPr>
            </w:pPr>
            <w:r w:rsidRPr="00B35F30">
              <w:rPr>
                <w:sz w:val="20"/>
                <w:szCs w:val="20"/>
              </w:rPr>
              <w:t>Wyrażam zgodę na zbieranie i przetwarzanie moich danych osobowych oraz danych objętych tajemnicą bankową przez administratora danych osobowych w celu i w zakresie związanym z udzielaniem pożyczki, zgodnie z przepisami ustawy z dnia 29 sierpnia 1997</w:t>
            </w:r>
            <w:r>
              <w:rPr>
                <w:sz w:val="20"/>
                <w:szCs w:val="20"/>
              </w:rPr>
              <w:t xml:space="preserve"> </w:t>
            </w:r>
            <w:r w:rsidRPr="00B35F30">
              <w:rPr>
                <w:sz w:val="20"/>
                <w:szCs w:val="20"/>
              </w:rPr>
              <w:t>r. o ochronie danych osobowych (Dz. U. z 2016, poz. 922), a także w celach promocyjnych i marketingowych w rozumieniu Ustawy z dnia 29.08.1997</w:t>
            </w:r>
            <w:r>
              <w:rPr>
                <w:sz w:val="20"/>
                <w:szCs w:val="20"/>
              </w:rPr>
              <w:t xml:space="preserve"> </w:t>
            </w:r>
            <w:r w:rsidRPr="00B35F30">
              <w:rPr>
                <w:sz w:val="20"/>
                <w:szCs w:val="20"/>
              </w:rPr>
              <w:t>r. o ochronie danych osobowych (Dz. U. z 2016, poz. 922),</w:t>
            </w:r>
          </w:p>
        </w:tc>
        <w:tc>
          <w:tcPr>
            <w:tcW w:w="708" w:type="dxa"/>
            <w:tcBorders>
              <w:bottom w:val="single" w:sz="4" w:space="0" w:color="auto"/>
            </w:tcBorders>
            <w:shd w:val="clear" w:color="auto" w:fill="D9D9D9"/>
            <w:vAlign w:val="center"/>
          </w:tcPr>
          <w:p w14:paraId="370B513E" w14:textId="77777777" w:rsidR="00264D91" w:rsidRPr="00B35F30" w:rsidRDefault="00264D91" w:rsidP="003D46EB">
            <w:pPr>
              <w:spacing w:after="0" w:line="240" w:lineRule="auto"/>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c>
          <w:tcPr>
            <w:tcW w:w="709" w:type="dxa"/>
            <w:tcBorders>
              <w:bottom w:val="single" w:sz="4" w:space="0" w:color="auto"/>
            </w:tcBorders>
            <w:shd w:val="clear" w:color="auto" w:fill="D9D9D9"/>
            <w:vAlign w:val="center"/>
          </w:tcPr>
          <w:p w14:paraId="4838927C" w14:textId="77777777" w:rsidR="00264D91" w:rsidRPr="00B35F30" w:rsidRDefault="00264D91" w:rsidP="003D46EB">
            <w:pPr>
              <w:spacing w:after="0" w:line="240" w:lineRule="auto"/>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r>
      <w:tr w:rsidR="00264D91" w:rsidRPr="00B35F30" w14:paraId="6CAEBFB2" w14:textId="77777777" w:rsidTr="003D46EB">
        <w:trPr>
          <w:trHeight w:hRule="exact" w:val="1138"/>
        </w:trPr>
        <w:tc>
          <w:tcPr>
            <w:tcW w:w="8506" w:type="dxa"/>
            <w:tcBorders>
              <w:bottom w:val="single" w:sz="4" w:space="0" w:color="auto"/>
            </w:tcBorders>
            <w:shd w:val="clear" w:color="auto" w:fill="D9D9D9"/>
            <w:vAlign w:val="center"/>
          </w:tcPr>
          <w:p w14:paraId="09138C42" w14:textId="2F3F6CA8" w:rsidR="00264D91" w:rsidRPr="00B35F30" w:rsidRDefault="00264D91" w:rsidP="00264D91">
            <w:pPr>
              <w:jc w:val="both"/>
              <w:rPr>
                <w:sz w:val="20"/>
                <w:szCs w:val="20"/>
              </w:rPr>
            </w:pPr>
            <w:r w:rsidRPr="00B35F30">
              <w:rPr>
                <w:sz w:val="20"/>
                <w:szCs w:val="20"/>
              </w:rPr>
              <w:t>Wyrażam zgodę o której mowa w art. 10 ust. 2 ustawy z dnia 18 lipca 2002 o świadczeniu usług drogą elektroniczną (Dz. U.2002, Nr 144, poz. 1204) na otrzymywanie informacji handlowych drogą elektroniczną dotycząca produktów i usług oferowanych przez i za pośrednictwem</w:t>
            </w:r>
            <w:r>
              <w:rPr>
                <w:sz w:val="20"/>
                <w:szCs w:val="20"/>
              </w:rPr>
              <w:t xml:space="preserve"> Agencji Rozwoju Regionalnego „ARLEG” S.A</w:t>
            </w:r>
            <w:r w:rsidRPr="00B35F30">
              <w:rPr>
                <w:sz w:val="20"/>
                <w:szCs w:val="20"/>
              </w:rPr>
              <w:t>.</w:t>
            </w:r>
            <w:r>
              <w:rPr>
                <w:sz w:val="20"/>
                <w:szCs w:val="20"/>
              </w:rPr>
              <w:t>,</w:t>
            </w:r>
          </w:p>
        </w:tc>
        <w:tc>
          <w:tcPr>
            <w:tcW w:w="708" w:type="dxa"/>
            <w:tcBorders>
              <w:bottom w:val="single" w:sz="4" w:space="0" w:color="auto"/>
            </w:tcBorders>
            <w:shd w:val="clear" w:color="auto" w:fill="D9D9D9"/>
            <w:vAlign w:val="center"/>
          </w:tcPr>
          <w:p w14:paraId="4DF86D75" w14:textId="77777777" w:rsidR="00264D91" w:rsidRPr="00B35F30" w:rsidRDefault="00264D91" w:rsidP="003D46EB">
            <w:pPr>
              <w:spacing w:after="0" w:line="240" w:lineRule="auto"/>
              <w:jc w:val="center"/>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c>
          <w:tcPr>
            <w:tcW w:w="709" w:type="dxa"/>
            <w:tcBorders>
              <w:bottom w:val="single" w:sz="4" w:space="0" w:color="auto"/>
            </w:tcBorders>
            <w:shd w:val="clear" w:color="auto" w:fill="D9D9D9"/>
            <w:vAlign w:val="center"/>
          </w:tcPr>
          <w:p w14:paraId="4E8C0528" w14:textId="77777777" w:rsidR="00264D91" w:rsidRPr="00B35F30" w:rsidRDefault="00264D91" w:rsidP="003D46EB">
            <w:pPr>
              <w:spacing w:after="0" w:line="240" w:lineRule="auto"/>
              <w:jc w:val="center"/>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r>
      <w:tr w:rsidR="00264D91" w:rsidRPr="00B35F30" w14:paraId="1BAC8238" w14:textId="77777777" w:rsidTr="003D46EB">
        <w:trPr>
          <w:trHeight w:hRule="exact" w:val="1282"/>
        </w:trPr>
        <w:tc>
          <w:tcPr>
            <w:tcW w:w="8506" w:type="dxa"/>
            <w:shd w:val="clear" w:color="auto" w:fill="D9D9D9"/>
            <w:vAlign w:val="center"/>
          </w:tcPr>
          <w:p w14:paraId="06FD0CA6" w14:textId="5464837B" w:rsidR="00264D91" w:rsidRPr="00B35F30" w:rsidRDefault="00264D91" w:rsidP="003D46EB">
            <w:pPr>
              <w:spacing w:after="0" w:line="240" w:lineRule="auto"/>
              <w:jc w:val="both"/>
              <w:rPr>
                <w:rFonts w:eastAsia="Times New Roman" w:cs="Calibri"/>
                <w:sz w:val="20"/>
                <w:szCs w:val="20"/>
                <w:lang w:eastAsia="pl-PL"/>
              </w:rPr>
            </w:pPr>
            <w:r w:rsidRPr="00B35F30">
              <w:rPr>
                <w:rFonts w:eastAsia="Times New Roman" w:cs="Calibri"/>
                <w:sz w:val="20"/>
                <w:szCs w:val="20"/>
                <w:lang w:eastAsia="pl-PL"/>
              </w:rPr>
              <w:t xml:space="preserve">Wyraża zgodę, o której mowa w art. 172 ust. 1 ustawy z dnia 16 lipca 2004 – Prawo telekomunikacyjne (Dz.  U. z 2004, Nr 17, poz. 1800), na używanie telekomunikacyjnych urządzeń końcowych </w:t>
            </w:r>
            <w:r>
              <w:rPr>
                <w:rFonts w:eastAsia="Times New Roman" w:cs="Calibri"/>
                <w:sz w:val="20"/>
                <w:szCs w:val="20"/>
                <w:lang w:eastAsia="pl-PL"/>
              </w:rPr>
              <w:br/>
            </w:r>
            <w:r w:rsidRPr="00B35F30">
              <w:rPr>
                <w:rFonts w:eastAsia="Times New Roman" w:cs="Calibri"/>
                <w:sz w:val="20"/>
                <w:szCs w:val="20"/>
                <w:lang w:eastAsia="pl-PL"/>
              </w:rPr>
              <w:t xml:space="preserve">i automatycznych systemów wywołujących dla celów marketingu bezpośredniego i usług oferowanych przez i za pośrednictwem </w:t>
            </w:r>
            <w:r>
              <w:rPr>
                <w:sz w:val="20"/>
                <w:szCs w:val="20"/>
              </w:rPr>
              <w:t>Agencji Rozwoju Regionalnego „ARLEG” S.A</w:t>
            </w:r>
            <w:r w:rsidRPr="00B35F30">
              <w:rPr>
                <w:rFonts w:eastAsia="Times New Roman" w:cs="Calibri"/>
                <w:sz w:val="20"/>
                <w:szCs w:val="20"/>
                <w:lang w:eastAsia="pl-PL"/>
              </w:rPr>
              <w:t>.,</w:t>
            </w:r>
          </w:p>
        </w:tc>
        <w:tc>
          <w:tcPr>
            <w:tcW w:w="708" w:type="dxa"/>
            <w:shd w:val="clear" w:color="auto" w:fill="D9D9D9"/>
            <w:vAlign w:val="center"/>
          </w:tcPr>
          <w:p w14:paraId="34DAEEE2" w14:textId="77777777" w:rsidR="00264D91" w:rsidRPr="00B35F30" w:rsidRDefault="00264D91" w:rsidP="003D46EB">
            <w:pPr>
              <w:spacing w:after="0" w:line="240" w:lineRule="auto"/>
              <w:jc w:val="center"/>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c>
          <w:tcPr>
            <w:tcW w:w="709" w:type="dxa"/>
            <w:shd w:val="clear" w:color="auto" w:fill="D9D9D9"/>
            <w:vAlign w:val="center"/>
          </w:tcPr>
          <w:p w14:paraId="4E0B1EE1" w14:textId="77777777" w:rsidR="00264D91" w:rsidRPr="00B35F30" w:rsidRDefault="00264D91" w:rsidP="003D46EB">
            <w:pPr>
              <w:spacing w:after="0" w:line="240" w:lineRule="auto"/>
              <w:jc w:val="center"/>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r>
      <w:tr w:rsidR="00264D91" w:rsidRPr="00B35F30" w14:paraId="65F5F0EC" w14:textId="77777777" w:rsidTr="003D46EB">
        <w:trPr>
          <w:trHeight w:hRule="exact" w:val="1009"/>
        </w:trPr>
        <w:tc>
          <w:tcPr>
            <w:tcW w:w="8506" w:type="dxa"/>
            <w:shd w:val="clear" w:color="auto" w:fill="D9D9D9"/>
            <w:vAlign w:val="center"/>
          </w:tcPr>
          <w:p w14:paraId="440C6813" w14:textId="77777777" w:rsidR="00264D91" w:rsidRPr="00B35F30" w:rsidRDefault="00264D91" w:rsidP="003D46EB">
            <w:pPr>
              <w:spacing w:after="0" w:line="240" w:lineRule="auto"/>
              <w:jc w:val="both"/>
              <w:rPr>
                <w:rFonts w:eastAsia="Times New Roman" w:cs="Calibri"/>
                <w:sz w:val="20"/>
                <w:szCs w:val="20"/>
                <w:lang w:eastAsia="pl-PL"/>
              </w:rPr>
            </w:pPr>
            <w:r w:rsidRPr="00B35F30">
              <w:rPr>
                <w:sz w:val="20"/>
                <w:szCs w:val="20"/>
              </w:rPr>
              <w:t>Zgoda wyrażona w niniejszym oświadczeniu obejmuje również przetwarzanie danych w przyszłości pod warunkiem, że cel przetworzenia nie został zmieniony,</w:t>
            </w:r>
          </w:p>
        </w:tc>
        <w:tc>
          <w:tcPr>
            <w:tcW w:w="708" w:type="dxa"/>
            <w:shd w:val="clear" w:color="auto" w:fill="D9D9D9"/>
            <w:vAlign w:val="center"/>
          </w:tcPr>
          <w:p w14:paraId="2B01708D" w14:textId="77777777" w:rsidR="00264D91" w:rsidRPr="00B35F30" w:rsidRDefault="00264D91" w:rsidP="003D46EB">
            <w:pPr>
              <w:spacing w:after="0" w:line="240" w:lineRule="auto"/>
              <w:jc w:val="center"/>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c>
          <w:tcPr>
            <w:tcW w:w="709" w:type="dxa"/>
            <w:shd w:val="clear" w:color="auto" w:fill="D9D9D9"/>
            <w:vAlign w:val="center"/>
          </w:tcPr>
          <w:p w14:paraId="7147AE48" w14:textId="77777777" w:rsidR="00264D91" w:rsidRPr="00B35F30" w:rsidRDefault="00264D91" w:rsidP="003D46EB">
            <w:pPr>
              <w:spacing w:after="0" w:line="240" w:lineRule="auto"/>
              <w:jc w:val="center"/>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r>
      <w:tr w:rsidR="00264D91" w:rsidRPr="00B35F30" w14:paraId="5FAE9FFF" w14:textId="77777777" w:rsidTr="003D46EB">
        <w:trPr>
          <w:trHeight w:hRule="exact" w:val="2427"/>
        </w:trPr>
        <w:tc>
          <w:tcPr>
            <w:tcW w:w="8506" w:type="dxa"/>
            <w:shd w:val="clear" w:color="auto" w:fill="D9D9D9"/>
            <w:vAlign w:val="center"/>
          </w:tcPr>
          <w:p w14:paraId="272875D0" w14:textId="2D74C3EE" w:rsidR="00264D91" w:rsidRPr="00B35F30" w:rsidRDefault="00264D91" w:rsidP="003D46EB">
            <w:pPr>
              <w:spacing w:after="0" w:line="240" w:lineRule="auto"/>
              <w:jc w:val="both"/>
              <w:rPr>
                <w:rFonts w:eastAsia="Times New Roman" w:cs="Calibri"/>
                <w:sz w:val="20"/>
                <w:szCs w:val="20"/>
                <w:lang w:eastAsia="pl-PL"/>
              </w:rPr>
            </w:pPr>
            <w:r w:rsidRPr="00B35F30">
              <w:rPr>
                <w:sz w:val="20"/>
                <w:szCs w:val="20"/>
              </w:rPr>
              <w:t xml:space="preserve">Wyrażam zgodę na przetwarzanie i udostępnianie dotyczących go danych, w tym danych objętych tajemnicą bankową oraz danych niezbędnych do realizacji procesu udzielania pożyczek dla MŚP, w celu prawidłowego wykonania umowy pożyczki, oraz monitorowania, analizy, sprawozdawczości </w:t>
            </w:r>
            <w:r>
              <w:rPr>
                <w:sz w:val="20"/>
                <w:szCs w:val="20"/>
              </w:rPr>
              <w:br/>
            </w:r>
            <w:r w:rsidRPr="00B35F30">
              <w:rPr>
                <w:sz w:val="20"/>
                <w:szCs w:val="20"/>
              </w:rPr>
              <w:t xml:space="preserve">i windykacji pożyczki przez </w:t>
            </w:r>
            <w:r>
              <w:rPr>
                <w:sz w:val="20"/>
                <w:szCs w:val="20"/>
              </w:rPr>
              <w:t>Agencję Rozwoju Regionalnego „ARLEG” S.A</w:t>
            </w:r>
            <w:r w:rsidRPr="00B35F30">
              <w:rPr>
                <w:sz w:val="20"/>
                <w:szCs w:val="20"/>
              </w:rPr>
              <w:t xml:space="preserve">., a także przez </w:t>
            </w:r>
            <w:r>
              <w:rPr>
                <w:sz w:val="20"/>
                <w:szCs w:val="20"/>
              </w:rPr>
              <w:t>Bank Gospodarstwa Krajowego</w:t>
            </w:r>
            <w:r w:rsidRPr="00B35F30">
              <w:rPr>
                <w:sz w:val="20"/>
                <w:szCs w:val="20"/>
              </w:rPr>
              <w:t xml:space="preserve"> oraz podmioty uprawnione do kontroli działalności Pożyczkodawcy. Zgoda wyrażona w niniejszym oświadczeniu obejmuje również przetwarzanie danych w przyszłości pod warunkiem, że cel przetworzenia nie zostanie zmieniony. Zostałam/em poinformowana/y, że podanie danych osobowych oraz wyrażenie zgody na ich przetwarzanie jest dobrowolne, jak również </w:t>
            </w:r>
            <w:r>
              <w:rPr>
                <w:sz w:val="20"/>
                <w:szCs w:val="20"/>
              </w:rPr>
              <w:br/>
            </w:r>
            <w:r w:rsidRPr="00B35F30">
              <w:rPr>
                <w:sz w:val="20"/>
                <w:szCs w:val="20"/>
              </w:rPr>
              <w:t>o przysługującym mi prawie dostępu do swoich danych oraz ich poprawiania.</w:t>
            </w:r>
          </w:p>
        </w:tc>
        <w:tc>
          <w:tcPr>
            <w:tcW w:w="708" w:type="dxa"/>
            <w:shd w:val="clear" w:color="auto" w:fill="D9D9D9"/>
            <w:vAlign w:val="center"/>
          </w:tcPr>
          <w:p w14:paraId="563C6B80" w14:textId="77777777" w:rsidR="00264D91" w:rsidRPr="00B35F30" w:rsidRDefault="00264D91" w:rsidP="003D46EB">
            <w:pPr>
              <w:spacing w:after="0" w:line="240" w:lineRule="auto"/>
              <w:jc w:val="center"/>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c>
          <w:tcPr>
            <w:tcW w:w="709" w:type="dxa"/>
            <w:shd w:val="clear" w:color="auto" w:fill="D9D9D9"/>
            <w:vAlign w:val="center"/>
          </w:tcPr>
          <w:p w14:paraId="66F4FD84" w14:textId="77777777" w:rsidR="00264D91" w:rsidRPr="00B35F30" w:rsidRDefault="00264D91" w:rsidP="003D46EB">
            <w:pPr>
              <w:spacing w:after="0" w:line="240" w:lineRule="auto"/>
              <w:jc w:val="center"/>
              <w:rPr>
                <w:rFonts w:eastAsia="Times New Roman" w:cs="Calibri"/>
                <w:noProof/>
                <w:lang w:eastAsia="pl-PL"/>
              </w:rPr>
            </w:pPr>
            <w:r w:rsidRPr="00B35F30">
              <w:rPr>
                <w:rFonts w:eastAsia="Times New Roman" w:cs="Calibri"/>
                <w:b/>
                <w:noProof/>
                <w:lang w:eastAsia="pl-PL"/>
              </w:rPr>
              <w:fldChar w:fldCharType="begin">
                <w:ffData>
                  <w:name w:val=""/>
                  <w:enabled/>
                  <w:calcOnExit w:val="0"/>
                  <w:checkBox>
                    <w:sizeAuto/>
                    <w:default w:val="0"/>
                  </w:checkBox>
                </w:ffData>
              </w:fldChar>
            </w:r>
            <w:r w:rsidRPr="00B35F30">
              <w:rPr>
                <w:rFonts w:eastAsia="Times New Roman" w:cs="Calibri"/>
                <w:b/>
                <w:noProof/>
                <w:lang w:eastAsia="pl-PL"/>
              </w:rPr>
              <w:instrText xml:space="preserve"> FORMCHECKBOX </w:instrText>
            </w:r>
            <w:r w:rsidR="00D63AE1">
              <w:rPr>
                <w:rFonts w:eastAsia="Times New Roman" w:cs="Calibri"/>
                <w:b/>
                <w:noProof/>
                <w:lang w:eastAsia="pl-PL"/>
              </w:rPr>
            </w:r>
            <w:r w:rsidR="00D63AE1">
              <w:rPr>
                <w:rFonts w:eastAsia="Times New Roman" w:cs="Calibri"/>
                <w:b/>
                <w:noProof/>
                <w:lang w:eastAsia="pl-PL"/>
              </w:rPr>
              <w:fldChar w:fldCharType="separate"/>
            </w:r>
            <w:r w:rsidRPr="00B35F30">
              <w:rPr>
                <w:rFonts w:eastAsia="Times New Roman" w:cs="Calibri"/>
                <w:noProof/>
                <w:lang w:eastAsia="pl-PL"/>
              </w:rPr>
              <w:fldChar w:fldCharType="end"/>
            </w:r>
            <w:r w:rsidRPr="00B35F30">
              <w:rPr>
                <w:rFonts w:eastAsia="Times New Roman" w:cs="Calibri"/>
                <w:b/>
                <w:noProof/>
                <w:lang w:eastAsia="pl-PL"/>
              </w:rPr>
              <w:t xml:space="preserve">  </w:t>
            </w:r>
          </w:p>
        </w:tc>
      </w:tr>
    </w:tbl>
    <w:p w14:paraId="493CDAD2" w14:textId="77777777" w:rsidR="00264D91" w:rsidRPr="00B35F30" w:rsidRDefault="00264D91" w:rsidP="00264D91">
      <w:pPr>
        <w:rPr>
          <w:lang w:eastAsia="pl-PL"/>
        </w:rPr>
      </w:pPr>
    </w:p>
    <w:p w14:paraId="3EA37452" w14:textId="77777777" w:rsidR="00264D91" w:rsidRPr="00B35F30" w:rsidRDefault="00264D91" w:rsidP="00264D91">
      <w:pPr>
        <w:rPr>
          <w:i/>
          <w:iCs/>
        </w:rPr>
      </w:pPr>
    </w:p>
    <w:p w14:paraId="1FB232F3" w14:textId="77777777" w:rsidR="00264D91" w:rsidRPr="00B35F30" w:rsidRDefault="00264D91" w:rsidP="00264D91">
      <w:pPr>
        <w:spacing w:after="0" w:line="240" w:lineRule="auto"/>
        <w:jc w:val="center"/>
        <w:rPr>
          <w:sz w:val="20"/>
          <w:szCs w:val="20"/>
        </w:rPr>
      </w:pPr>
      <w:r w:rsidRPr="00B35F30">
        <w:rPr>
          <w:sz w:val="20"/>
          <w:szCs w:val="20"/>
        </w:rPr>
        <w:t xml:space="preserve">                                                                                                            ……………………………………………………………..</w:t>
      </w:r>
    </w:p>
    <w:p w14:paraId="125960DB" w14:textId="77777777" w:rsidR="00264D91" w:rsidRPr="00B35F30" w:rsidRDefault="00264D91" w:rsidP="00264D91">
      <w:pPr>
        <w:spacing w:after="0" w:line="240" w:lineRule="auto"/>
        <w:ind w:left="5664"/>
        <w:rPr>
          <w:i/>
          <w:iCs/>
          <w:sz w:val="16"/>
          <w:szCs w:val="16"/>
        </w:rPr>
      </w:pPr>
      <w:r w:rsidRPr="00B35F30">
        <w:rPr>
          <w:i/>
          <w:iCs/>
          <w:sz w:val="16"/>
          <w:szCs w:val="16"/>
        </w:rPr>
        <w:t xml:space="preserve">  (podpis i pieczęć osoby upoważnionej</w:t>
      </w:r>
    </w:p>
    <w:p w14:paraId="09E57D77" w14:textId="77777777" w:rsidR="00264D91" w:rsidRPr="00B35F30" w:rsidRDefault="00264D91" w:rsidP="00264D91">
      <w:pPr>
        <w:spacing w:after="0" w:line="240" w:lineRule="auto"/>
        <w:ind w:left="4956"/>
        <w:rPr>
          <w:sz w:val="16"/>
          <w:szCs w:val="16"/>
        </w:rPr>
      </w:pPr>
      <w:r w:rsidRPr="00B35F30">
        <w:rPr>
          <w:i/>
          <w:iCs/>
          <w:sz w:val="16"/>
          <w:szCs w:val="16"/>
        </w:rPr>
        <w:t xml:space="preserve">                        do reprezentowania Wnioskodawcy)</w:t>
      </w:r>
    </w:p>
    <w:p w14:paraId="440AF1C8" w14:textId="77777777" w:rsidR="00264D91" w:rsidRPr="00B35F30" w:rsidRDefault="00264D91" w:rsidP="00264D91">
      <w:pPr>
        <w:spacing w:before="60" w:after="0" w:line="240" w:lineRule="auto"/>
        <w:ind w:left="284" w:hanging="284"/>
        <w:jc w:val="both"/>
        <w:rPr>
          <w:color w:val="000000"/>
          <w:sz w:val="20"/>
          <w:szCs w:val="20"/>
          <w:lang w:eastAsia="pl-PL"/>
        </w:rPr>
      </w:pPr>
    </w:p>
    <w:p w14:paraId="4273310D" w14:textId="77777777" w:rsidR="00A90596" w:rsidRDefault="00A90596" w:rsidP="007F3CCA">
      <w:pPr>
        <w:pStyle w:val="Nagwek2"/>
        <w:rPr>
          <w:rFonts w:ascii="Calibri" w:hAnsi="Calibri"/>
          <w:i w:val="0"/>
          <w:iCs w:val="0"/>
          <w:smallCaps/>
          <w:sz w:val="20"/>
        </w:rPr>
      </w:pPr>
    </w:p>
    <w:p w14:paraId="015C6716" w14:textId="765CECD8" w:rsidR="00A90596" w:rsidRDefault="00A90596" w:rsidP="007F3CCA">
      <w:pPr>
        <w:pStyle w:val="Nagwek2"/>
        <w:rPr>
          <w:rFonts w:ascii="Calibri" w:hAnsi="Calibri"/>
          <w:i w:val="0"/>
          <w:iCs w:val="0"/>
          <w:smallCaps/>
          <w:sz w:val="20"/>
        </w:rPr>
      </w:pPr>
    </w:p>
    <w:p w14:paraId="65F703BE" w14:textId="77777777" w:rsidR="00A90596" w:rsidRPr="00A90596" w:rsidRDefault="00A90596" w:rsidP="00A90596">
      <w:pPr>
        <w:rPr>
          <w:lang w:eastAsia="pl-PL"/>
        </w:rPr>
      </w:pPr>
    </w:p>
    <w:p w14:paraId="4ABE897B" w14:textId="77777777" w:rsidR="00DD3FCF" w:rsidRDefault="00DD3FCF" w:rsidP="007F3CCA">
      <w:pPr>
        <w:jc w:val="both"/>
        <w:rPr>
          <w:color w:val="000000"/>
          <w:sz w:val="20"/>
          <w:szCs w:val="20"/>
        </w:rPr>
      </w:pPr>
    </w:p>
    <w:p w14:paraId="1D8E7F2F" w14:textId="47A36930" w:rsidR="00607441" w:rsidRDefault="00607441" w:rsidP="0022080B">
      <w:pPr>
        <w:spacing w:after="0" w:line="240" w:lineRule="auto"/>
        <w:ind w:left="4248"/>
        <w:jc w:val="both"/>
        <w:rPr>
          <w:rFonts w:asciiTheme="minorHAnsi" w:hAnsiTheme="minorHAnsi"/>
          <w:i/>
          <w:iCs/>
          <w:sz w:val="16"/>
          <w:szCs w:val="16"/>
        </w:rPr>
      </w:pPr>
      <w:r w:rsidRPr="006172BF">
        <w:rPr>
          <w:color w:val="000000"/>
          <w:sz w:val="20"/>
          <w:szCs w:val="20"/>
        </w:rPr>
        <w:t xml:space="preserve">   </w:t>
      </w:r>
      <w:r>
        <w:rPr>
          <w:color w:val="000000"/>
          <w:sz w:val="20"/>
          <w:szCs w:val="20"/>
        </w:rPr>
        <w:t xml:space="preserve">             </w:t>
      </w:r>
      <w:r w:rsidR="00C17A7C">
        <w:rPr>
          <w:color w:val="000000"/>
          <w:sz w:val="20"/>
          <w:szCs w:val="20"/>
        </w:rPr>
        <w:t xml:space="preserve">              </w:t>
      </w:r>
      <w:r w:rsidR="009E4B0C">
        <w:rPr>
          <w:color w:val="000000"/>
          <w:sz w:val="20"/>
          <w:szCs w:val="20"/>
        </w:rPr>
        <w:t xml:space="preserve">   </w:t>
      </w:r>
      <w:r w:rsidRPr="006172BF">
        <w:rPr>
          <w:color w:val="000000"/>
          <w:sz w:val="20"/>
          <w:szCs w:val="20"/>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576"/>
        <w:gridCol w:w="711"/>
        <w:gridCol w:w="668"/>
        <w:gridCol w:w="1259"/>
      </w:tblGrid>
      <w:tr w:rsidR="00502332" w:rsidRPr="00BF165F" w14:paraId="29B67D15" w14:textId="77777777" w:rsidTr="00CE0E0F">
        <w:tc>
          <w:tcPr>
            <w:tcW w:w="568" w:type="dxa"/>
            <w:vAlign w:val="center"/>
          </w:tcPr>
          <w:p w14:paraId="1028F92D" w14:textId="77777777" w:rsidR="00502332" w:rsidRPr="00BF165F" w:rsidRDefault="00502332" w:rsidP="00CE0E0F">
            <w:pPr>
              <w:tabs>
                <w:tab w:val="left" w:pos="360"/>
                <w:tab w:val="left" w:pos="720"/>
              </w:tabs>
              <w:jc w:val="center"/>
              <w:rPr>
                <w:rFonts w:cs="Calibri"/>
                <w:b/>
                <w:bCs/>
                <w:sz w:val="20"/>
                <w:szCs w:val="20"/>
              </w:rPr>
            </w:pPr>
            <w:r w:rsidRPr="00BF165F">
              <w:rPr>
                <w:rFonts w:cs="Calibri"/>
                <w:b/>
                <w:bCs/>
                <w:sz w:val="20"/>
                <w:szCs w:val="20"/>
              </w:rPr>
              <w:lastRenderedPageBreak/>
              <w:t>Lp.</w:t>
            </w:r>
          </w:p>
        </w:tc>
        <w:tc>
          <w:tcPr>
            <w:tcW w:w="6576" w:type="dxa"/>
            <w:vAlign w:val="center"/>
          </w:tcPr>
          <w:p w14:paraId="0EEBE22E" w14:textId="77777777" w:rsidR="00502332" w:rsidRPr="00BF165F" w:rsidRDefault="00502332" w:rsidP="00CE0E0F">
            <w:pPr>
              <w:tabs>
                <w:tab w:val="left" w:pos="360"/>
                <w:tab w:val="left" w:pos="720"/>
              </w:tabs>
              <w:jc w:val="center"/>
              <w:rPr>
                <w:rFonts w:cs="Calibri"/>
                <w:b/>
                <w:bCs/>
                <w:sz w:val="20"/>
                <w:szCs w:val="20"/>
              </w:rPr>
            </w:pPr>
            <w:r w:rsidRPr="00BF165F">
              <w:rPr>
                <w:rFonts w:cs="Calibri"/>
                <w:b/>
                <w:bCs/>
                <w:sz w:val="20"/>
                <w:szCs w:val="20"/>
              </w:rPr>
              <w:t>LISTA KONTROLNA ZAŁĄCZNIKÓW DO WNIOSKU O POŻYCZKĘ</w:t>
            </w:r>
          </w:p>
        </w:tc>
        <w:tc>
          <w:tcPr>
            <w:tcW w:w="711" w:type="dxa"/>
            <w:vAlign w:val="center"/>
          </w:tcPr>
          <w:p w14:paraId="0A50C659" w14:textId="77777777" w:rsidR="00502332" w:rsidRPr="00BF165F" w:rsidRDefault="00502332" w:rsidP="00CE0E0F">
            <w:pPr>
              <w:tabs>
                <w:tab w:val="left" w:pos="360"/>
                <w:tab w:val="left" w:pos="720"/>
              </w:tabs>
              <w:jc w:val="center"/>
              <w:rPr>
                <w:rFonts w:cs="Calibri"/>
                <w:b/>
                <w:bCs/>
                <w:sz w:val="20"/>
                <w:szCs w:val="20"/>
              </w:rPr>
            </w:pPr>
            <w:r w:rsidRPr="00BF165F">
              <w:rPr>
                <w:rFonts w:cs="Calibri"/>
                <w:b/>
                <w:bCs/>
                <w:sz w:val="20"/>
                <w:szCs w:val="20"/>
              </w:rPr>
              <w:t>TAK</w:t>
            </w:r>
          </w:p>
        </w:tc>
        <w:tc>
          <w:tcPr>
            <w:tcW w:w="668" w:type="dxa"/>
            <w:vAlign w:val="center"/>
          </w:tcPr>
          <w:p w14:paraId="57D5EA52" w14:textId="77777777" w:rsidR="00502332" w:rsidRPr="00BF165F" w:rsidRDefault="00502332" w:rsidP="00CE0E0F">
            <w:pPr>
              <w:tabs>
                <w:tab w:val="left" w:pos="360"/>
                <w:tab w:val="left" w:pos="720"/>
              </w:tabs>
              <w:jc w:val="center"/>
              <w:rPr>
                <w:rFonts w:cs="Calibri"/>
                <w:b/>
                <w:bCs/>
                <w:sz w:val="20"/>
                <w:szCs w:val="20"/>
              </w:rPr>
            </w:pPr>
            <w:r w:rsidRPr="00BF165F">
              <w:rPr>
                <w:rFonts w:cs="Calibri"/>
                <w:b/>
                <w:bCs/>
                <w:sz w:val="20"/>
                <w:szCs w:val="20"/>
              </w:rPr>
              <w:t>NIE</w:t>
            </w:r>
          </w:p>
        </w:tc>
        <w:tc>
          <w:tcPr>
            <w:tcW w:w="1259" w:type="dxa"/>
            <w:vAlign w:val="center"/>
          </w:tcPr>
          <w:p w14:paraId="448B2926" w14:textId="77777777" w:rsidR="00502332" w:rsidRPr="00BF165F" w:rsidRDefault="00502332" w:rsidP="00CE0E0F">
            <w:pPr>
              <w:tabs>
                <w:tab w:val="left" w:pos="360"/>
                <w:tab w:val="left" w:pos="720"/>
              </w:tabs>
              <w:jc w:val="center"/>
              <w:rPr>
                <w:rFonts w:cs="Calibri"/>
                <w:b/>
                <w:bCs/>
                <w:sz w:val="20"/>
                <w:szCs w:val="20"/>
              </w:rPr>
            </w:pPr>
            <w:r w:rsidRPr="00BF165F">
              <w:rPr>
                <w:rFonts w:cs="Calibri"/>
                <w:b/>
                <w:bCs/>
                <w:sz w:val="20"/>
                <w:szCs w:val="20"/>
              </w:rPr>
              <w:t>NIE DOTYCZY</w:t>
            </w:r>
          </w:p>
        </w:tc>
      </w:tr>
      <w:tr w:rsidR="003A4903" w:rsidRPr="00BF165F" w14:paraId="4B57B200" w14:textId="77777777" w:rsidTr="002676A1">
        <w:trPr>
          <w:trHeight w:val="276"/>
        </w:trPr>
        <w:tc>
          <w:tcPr>
            <w:tcW w:w="568" w:type="dxa"/>
            <w:vAlign w:val="center"/>
          </w:tcPr>
          <w:p w14:paraId="58E96625" w14:textId="432F6A4D" w:rsidR="003A4903" w:rsidRPr="0022080B" w:rsidRDefault="003A4903" w:rsidP="0022080B">
            <w:pPr>
              <w:pStyle w:val="Akapitzlist"/>
              <w:numPr>
                <w:ilvl w:val="0"/>
                <w:numId w:val="40"/>
              </w:numPr>
              <w:tabs>
                <w:tab w:val="left" w:pos="348"/>
                <w:tab w:val="left" w:pos="720"/>
              </w:tabs>
              <w:rPr>
                <w:rFonts w:cs="Calibri"/>
                <w:b/>
                <w:sz w:val="20"/>
                <w:szCs w:val="20"/>
              </w:rPr>
            </w:pPr>
          </w:p>
        </w:tc>
        <w:tc>
          <w:tcPr>
            <w:tcW w:w="6576" w:type="dxa"/>
            <w:vAlign w:val="center"/>
          </w:tcPr>
          <w:p w14:paraId="0D007947" w14:textId="25BA4BCD" w:rsidR="003A4903" w:rsidRPr="00BF165F" w:rsidRDefault="003A4903" w:rsidP="0091202B">
            <w:pPr>
              <w:tabs>
                <w:tab w:val="left" w:pos="360"/>
                <w:tab w:val="left" w:pos="720"/>
              </w:tabs>
              <w:spacing w:after="0"/>
              <w:jc w:val="both"/>
              <w:rPr>
                <w:rFonts w:cs="Calibri"/>
                <w:b/>
                <w:bCs/>
                <w:sz w:val="20"/>
                <w:szCs w:val="20"/>
              </w:rPr>
            </w:pPr>
            <w:r w:rsidRPr="003A4903">
              <w:rPr>
                <w:rFonts w:cs="Calibri"/>
                <w:sz w:val="20"/>
                <w:szCs w:val="20"/>
              </w:rPr>
              <w:t>Oświadczenie majątkowe</w:t>
            </w:r>
            <w:r>
              <w:rPr>
                <w:rFonts w:cs="Calibri"/>
                <w:sz w:val="20"/>
                <w:szCs w:val="20"/>
              </w:rPr>
              <w:t xml:space="preserve"> Wnioskodawcy</w:t>
            </w:r>
            <w:r w:rsidR="00004134">
              <w:rPr>
                <w:rFonts w:cs="Calibri"/>
                <w:sz w:val="20"/>
                <w:szCs w:val="20"/>
              </w:rPr>
              <w:t xml:space="preserve"> (</w:t>
            </w:r>
            <w:r w:rsidR="0091202B">
              <w:rPr>
                <w:rFonts w:cs="Calibri"/>
                <w:sz w:val="20"/>
                <w:szCs w:val="20"/>
              </w:rPr>
              <w:t>nie dotyczy</w:t>
            </w:r>
            <w:r w:rsidR="00B03318">
              <w:rPr>
                <w:rFonts w:cs="Calibri"/>
                <w:sz w:val="20"/>
                <w:szCs w:val="20"/>
              </w:rPr>
              <w:t xml:space="preserve"> spółek prawa handlowego</w:t>
            </w:r>
            <w:r w:rsidR="00004134">
              <w:rPr>
                <w:rFonts w:cs="Calibri"/>
                <w:sz w:val="20"/>
                <w:szCs w:val="20"/>
              </w:rPr>
              <w:t>)</w:t>
            </w:r>
            <w:r w:rsidR="00B03318">
              <w:rPr>
                <w:rFonts w:cs="Calibri"/>
                <w:sz w:val="20"/>
                <w:szCs w:val="20"/>
              </w:rPr>
              <w:t xml:space="preserve"> – do pobrania ze </w:t>
            </w:r>
            <w:r w:rsidR="00E25A16">
              <w:rPr>
                <w:rFonts w:cs="Calibri"/>
                <w:sz w:val="20"/>
                <w:szCs w:val="20"/>
              </w:rPr>
              <w:t xml:space="preserve">str. </w:t>
            </w:r>
            <w:r w:rsidR="00B03318">
              <w:rPr>
                <w:rFonts w:cs="Calibri"/>
                <w:sz w:val="20"/>
                <w:szCs w:val="20"/>
              </w:rPr>
              <w:t>www.arleg.eu</w:t>
            </w:r>
          </w:p>
        </w:tc>
        <w:tc>
          <w:tcPr>
            <w:tcW w:w="711" w:type="dxa"/>
            <w:vAlign w:val="center"/>
          </w:tcPr>
          <w:p w14:paraId="6639587B" w14:textId="77777777" w:rsidR="003A4903" w:rsidRPr="00BF165F" w:rsidRDefault="003A4903" w:rsidP="00CE0E0F">
            <w:pPr>
              <w:tabs>
                <w:tab w:val="left" w:pos="360"/>
                <w:tab w:val="left" w:pos="720"/>
              </w:tabs>
              <w:jc w:val="center"/>
              <w:rPr>
                <w:rFonts w:cs="Calibri"/>
                <w:b/>
                <w:bCs/>
                <w:sz w:val="20"/>
                <w:szCs w:val="20"/>
              </w:rPr>
            </w:pPr>
          </w:p>
        </w:tc>
        <w:tc>
          <w:tcPr>
            <w:tcW w:w="668" w:type="dxa"/>
            <w:vAlign w:val="center"/>
          </w:tcPr>
          <w:p w14:paraId="41044FA9" w14:textId="77777777" w:rsidR="003A4903" w:rsidRPr="00BF165F" w:rsidRDefault="003A4903" w:rsidP="00CE0E0F">
            <w:pPr>
              <w:tabs>
                <w:tab w:val="left" w:pos="360"/>
                <w:tab w:val="left" w:pos="720"/>
              </w:tabs>
              <w:jc w:val="center"/>
              <w:rPr>
                <w:rFonts w:cs="Calibri"/>
                <w:b/>
                <w:bCs/>
                <w:sz w:val="20"/>
                <w:szCs w:val="20"/>
              </w:rPr>
            </w:pPr>
          </w:p>
        </w:tc>
        <w:tc>
          <w:tcPr>
            <w:tcW w:w="1259" w:type="dxa"/>
            <w:vAlign w:val="center"/>
          </w:tcPr>
          <w:p w14:paraId="5D70CC3A" w14:textId="77777777" w:rsidR="003A4903" w:rsidRPr="00BF165F" w:rsidRDefault="003A4903" w:rsidP="00CE0E0F">
            <w:pPr>
              <w:tabs>
                <w:tab w:val="left" w:pos="360"/>
                <w:tab w:val="left" w:pos="720"/>
              </w:tabs>
              <w:jc w:val="center"/>
              <w:rPr>
                <w:rFonts w:cs="Calibri"/>
                <w:b/>
                <w:bCs/>
                <w:sz w:val="20"/>
                <w:szCs w:val="20"/>
              </w:rPr>
            </w:pPr>
          </w:p>
        </w:tc>
      </w:tr>
      <w:tr w:rsidR="002676A1" w:rsidRPr="00BF165F" w14:paraId="64174609" w14:textId="77777777" w:rsidTr="003A4903">
        <w:trPr>
          <w:trHeight w:val="193"/>
        </w:trPr>
        <w:tc>
          <w:tcPr>
            <w:tcW w:w="568" w:type="dxa"/>
            <w:vAlign w:val="center"/>
          </w:tcPr>
          <w:p w14:paraId="24D0633F" w14:textId="77777777" w:rsidR="002676A1" w:rsidRPr="0022080B" w:rsidRDefault="002676A1" w:rsidP="0022080B">
            <w:pPr>
              <w:pStyle w:val="Akapitzlist"/>
              <w:numPr>
                <w:ilvl w:val="0"/>
                <w:numId w:val="40"/>
              </w:numPr>
              <w:tabs>
                <w:tab w:val="left" w:pos="348"/>
                <w:tab w:val="left" w:pos="720"/>
              </w:tabs>
              <w:rPr>
                <w:rFonts w:cs="Calibri"/>
                <w:b/>
                <w:sz w:val="20"/>
                <w:szCs w:val="20"/>
              </w:rPr>
            </w:pPr>
          </w:p>
        </w:tc>
        <w:tc>
          <w:tcPr>
            <w:tcW w:w="6576" w:type="dxa"/>
            <w:vAlign w:val="center"/>
          </w:tcPr>
          <w:p w14:paraId="697C252D" w14:textId="2A473934" w:rsidR="002676A1" w:rsidRPr="003A4903" w:rsidRDefault="002676A1" w:rsidP="00E25A16">
            <w:pPr>
              <w:tabs>
                <w:tab w:val="left" w:pos="360"/>
                <w:tab w:val="left" w:pos="720"/>
              </w:tabs>
              <w:spacing w:after="0"/>
              <w:jc w:val="both"/>
              <w:rPr>
                <w:rFonts w:cs="Calibri"/>
                <w:sz w:val="20"/>
                <w:szCs w:val="20"/>
              </w:rPr>
            </w:pPr>
            <w:r>
              <w:rPr>
                <w:rFonts w:cs="Calibri"/>
                <w:sz w:val="20"/>
                <w:szCs w:val="20"/>
              </w:rPr>
              <w:t>Dokument dotyczący stanu cywilnego Wnioskodawcy (akt rozdzielności majątkowej, akt zgonu, akt rozwod</w:t>
            </w:r>
            <w:r w:rsidR="00E25A16">
              <w:rPr>
                <w:rFonts w:cs="Calibri"/>
                <w:sz w:val="20"/>
                <w:szCs w:val="20"/>
              </w:rPr>
              <w:t>owy</w:t>
            </w:r>
            <w:r>
              <w:rPr>
                <w:rFonts w:cs="Calibri"/>
                <w:sz w:val="20"/>
                <w:szCs w:val="20"/>
              </w:rPr>
              <w:t xml:space="preserve"> itp.)</w:t>
            </w:r>
          </w:p>
        </w:tc>
        <w:tc>
          <w:tcPr>
            <w:tcW w:w="711" w:type="dxa"/>
            <w:vAlign w:val="center"/>
          </w:tcPr>
          <w:p w14:paraId="5AAB1F84" w14:textId="77777777" w:rsidR="002676A1" w:rsidRPr="00BF165F" w:rsidRDefault="002676A1" w:rsidP="00CE0E0F">
            <w:pPr>
              <w:tabs>
                <w:tab w:val="left" w:pos="360"/>
                <w:tab w:val="left" w:pos="720"/>
              </w:tabs>
              <w:jc w:val="center"/>
              <w:rPr>
                <w:rFonts w:cs="Calibri"/>
                <w:b/>
                <w:bCs/>
                <w:sz w:val="20"/>
                <w:szCs w:val="20"/>
              </w:rPr>
            </w:pPr>
          </w:p>
        </w:tc>
        <w:tc>
          <w:tcPr>
            <w:tcW w:w="668" w:type="dxa"/>
            <w:vAlign w:val="center"/>
          </w:tcPr>
          <w:p w14:paraId="71E4E191" w14:textId="77777777" w:rsidR="002676A1" w:rsidRPr="00BF165F" w:rsidRDefault="002676A1" w:rsidP="00CE0E0F">
            <w:pPr>
              <w:tabs>
                <w:tab w:val="left" w:pos="360"/>
                <w:tab w:val="left" w:pos="720"/>
              </w:tabs>
              <w:jc w:val="center"/>
              <w:rPr>
                <w:rFonts w:cs="Calibri"/>
                <w:b/>
                <w:bCs/>
                <w:sz w:val="20"/>
                <w:szCs w:val="20"/>
              </w:rPr>
            </w:pPr>
          </w:p>
        </w:tc>
        <w:tc>
          <w:tcPr>
            <w:tcW w:w="1259" w:type="dxa"/>
            <w:vAlign w:val="center"/>
          </w:tcPr>
          <w:p w14:paraId="74AE76FA" w14:textId="77777777" w:rsidR="002676A1" w:rsidRPr="00BF165F" w:rsidRDefault="002676A1" w:rsidP="00CE0E0F">
            <w:pPr>
              <w:tabs>
                <w:tab w:val="left" w:pos="360"/>
                <w:tab w:val="left" w:pos="720"/>
              </w:tabs>
              <w:jc w:val="center"/>
              <w:rPr>
                <w:rFonts w:cs="Calibri"/>
                <w:b/>
                <w:bCs/>
                <w:sz w:val="20"/>
                <w:szCs w:val="20"/>
              </w:rPr>
            </w:pPr>
          </w:p>
        </w:tc>
      </w:tr>
      <w:tr w:rsidR="003A4903" w:rsidRPr="00BF165F" w14:paraId="69B219C6" w14:textId="77777777" w:rsidTr="00CE0E0F">
        <w:trPr>
          <w:trHeight w:val="528"/>
        </w:trPr>
        <w:tc>
          <w:tcPr>
            <w:tcW w:w="568" w:type="dxa"/>
            <w:vAlign w:val="center"/>
          </w:tcPr>
          <w:p w14:paraId="2755392E" w14:textId="77777777" w:rsidR="003A4903" w:rsidRPr="0022080B" w:rsidRDefault="003A4903" w:rsidP="0022080B">
            <w:pPr>
              <w:pStyle w:val="Akapitzlist"/>
              <w:numPr>
                <w:ilvl w:val="0"/>
                <w:numId w:val="40"/>
              </w:numPr>
              <w:tabs>
                <w:tab w:val="left" w:pos="348"/>
                <w:tab w:val="left" w:pos="720"/>
              </w:tabs>
              <w:rPr>
                <w:rFonts w:cs="Calibri"/>
                <w:b/>
                <w:sz w:val="20"/>
                <w:szCs w:val="20"/>
              </w:rPr>
            </w:pPr>
          </w:p>
        </w:tc>
        <w:tc>
          <w:tcPr>
            <w:tcW w:w="6576" w:type="dxa"/>
            <w:vAlign w:val="center"/>
          </w:tcPr>
          <w:p w14:paraId="0B7F6145" w14:textId="1A3B9742" w:rsidR="003A4903" w:rsidRPr="00BF165F" w:rsidRDefault="003A4903" w:rsidP="00CE0E0F">
            <w:pPr>
              <w:tabs>
                <w:tab w:val="left" w:pos="360"/>
                <w:tab w:val="left" w:pos="720"/>
              </w:tabs>
              <w:spacing w:after="0"/>
              <w:jc w:val="both"/>
              <w:rPr>
                <w:rFonts w:cs="Calibri"/>
                <w:sz w:val="20"/>
                <w:szCs w:val="20"/>
              </w:rPr>
            </w:pPr>
            <w:r w:rsidRPr="00BF165F">
              <w:rPr>
                <w:rFonts w:cs="Calibri"/>
                <w:sz w:val="20"/>
                <w:szCs w:val="20"/>
              </w:rPr>
              <w:t>Aktualny wydruk z CEIDG – osoby fizyczne i spółki cywilne lub aktualny wydruk z Krajowego Rejestru Sądowego – spółki prawa handlowego i inne sądownie rejestrowane podmioty;</w:t>
            </w:r>
          </w:p>
        </w:tc>
        <w:tc>
          <w:tcPr>
            <w:tcW w:w="711" w:type="dxa"/>
            <w:vAlign w:val="center"/>
          </w:tcPr>
          <w:p w14:paraId="30C35974" w14:textId="77777777" w:rsidR="003A4903" w:rsidRPr="00BF165F" w:rsidRDefault="003A4903" w:rsidP="00CE0E0F">
            <w:pPr>
              <w:tabs>
                <w:tab w:val="left" w:pos="360"/>
                <w:tab w:val="left" w:pos="720"/>
              </w:tabs>
              <w:jc w:val="center"/>
              <w:rPr>
                <w:rFonts w:cs="Calibri"/>
                <w:b/>
                <w:bCs/>
                <w:sz w:val="20"/>
                <w:szCs w:val="20"/>
              </w:rPr>
            </w:pPr>
          </w:p>
        </w:tc>
        <w:tc>
          <w:tcPr>
            <w:tcW w:w="668" w:type="dxa"/>
            <w:vAlign w:val="center"/>
          </w:tcPr>
          <w:p w14:paraId="514B7242" w14:textId="77777777" w:rsidR="003A4903" w:rsidRPr="00BF165F" w:rsidRDefault="003A4903" w:rsidP="00CE0E0F">
            <w:pPr>
              <w:tabs>
                <w:tab w:val="left" w:pos="360"/>
                <w:tab w:val="left" w:pos="720"/>
              </w:tabs>
              <w:jc w:val="center"/>
              <w:rPr>
                <w:rFonts w:cs="Calibri"/>
                <w:b/>
                <w:bCs/>
                <w:sz w:val="20"/>
                <w:szCs w:val="20"/>
              </w:rPr>
            </w:pPr>
          </w:p>
        </w:tc>
        <w:tc>
          <w:tcPr>
            <w:tcW w:w="1259" w:type="dxa"/>
            <w:vAlign w:val="center"/>
          </w:tcPr>
          <w:p w14:paraId="566B33E1" w14:textId="77777777" w:rsidR="003A4903" w:rsidRPr="00BF165F" w:rsidRDefault="003A4903" w:rsidP="00CE0E0F">
            <w:pPr>
              <w:tabs>
                <w:tab w:val="left" w:pos="360"/>
                <w:tab w:val="left" w:pos="720"/>
              </w:tabs>
              <w:jc w:val="center"/>
              <w:rPr>
                <w:rFonts w:cs="Calibri"/>
                <w:b/>
                <w:bCs/>
                <w:sz w:val="20"/>
                <w:szCs w:val="20"/>
              </w:rPr>
            </w:pPr>
          </w:p>
        </w:tc>
      </w:tr>
      <w:tr w:rsidR="00502332" w:rsidRPr="00BF165F" w14:paraId="4D580C10" w14:textId="77777777" w:rsidTr="00CE0E0F">
        <w:tc>
          <w:tcPr>
            <w:tcW w:w="568" w:type="dxa"/>
            <w:vAlign w:val="center"/>
          </w:tcPr>
          <w:p w14:paraId="7E54772C" w14:textId="0D0DECC9" w:rsidR="00502332" w:rsidRPr="0022080B" w:rsidRDefault="00502332" w:rsidP="0022080B">
            <w:pPr>
              <w:pStyle w:val="Akapitzlist"/>
              <w:numPr>
                <w:ilvl w:val="0"/>
                <w:numId w:val="40"/>
              </w:numPr>
              <w:tabs>
                <w:tab w:val="left" w:pos="348"/>
              </w:tabs>
              <w:rPr>
                <w:rFonts w:cs="Calibri"/>
                <w:b/>
                <w:sz w:val="20"/>
                <w:szCs w:val="20"/>
              </w:rPr>
            </w:pPr>
          </w:p>
        </w:tc>
        <w:tc>
          <w:tcPr>
            <w:tcW w:w="6576" w:type="dxa"/>
            <w:vAlign w:val="center"/>
          </w:tcPr>
          <w:p w14:paraId="096CD6A3" w14:textId="066FAED2" w:rsidR="00502332" w:rsidRPr="00BF165F" w:rsidRDefault="00502332" w:rsidP="002676A1">
            <w:pPr>
              <w:spacing w:after="0"/>
              <w:jc w:val="both"/>
              <w:rPr>
                <w:rFonts w:cs="Calibri"/>
                <w:sz w:val="20"/>
                <w:szCs w:val="20"/>
              </w:rPr>
            </w:pPr>
            <w:r w:rsidRPr="00BF165F">
              <w:rPr>
                <w:rFonts w:cs="Calibri"/>
                <w:sz w:val="20"/>
                <w:szCs w:val="20"/>
              </w:rPr>
              <w:t xml:space="preserve">Umowa spółki </w:t>
            </w:r>
            <w:r w:rsidR="002676A1">
              <w:rPr>
                <w:rFonts w:cs="Calibri"/>
                <w:sz w:val="20"/>
                <w:szCs w:val="20"/>
              </w:rPr>
              <w:t>lub inny dokument założycielski</w:t>
            </w:r>
          </w:p>
        </w:tc>
        <w:tc>
          <w:tcPr>
            <w:tcW w:w="711" w:type="dxa"/>
            <w:vAlign w:val="center"/>
          </w:tcPr>
          <w:p w14:paraId="2F72E43D" w14:textId="77777777" w:rsidR="00502332" w:rsidRPr="00BF165F" w:rsidRDefault="00502332" w:rsidP="00CE0E0F">
            <w:pPr>
              <w:tabs>
                <w:tab w:val="left" w:pos="360"/>
                <w:tab w:val="left" w:pos="720"/>
              </w:tabs>
              <w:jc w:val="center"/>
              <w:rPr>
                <w:rFonts w:cs="Calibri"/>
                <w:b/>
                <w:bCs/>
                <w:sz w:val="20"/>
                <w:szCs w:val="20"/>
              </w:rPr>
            </w:pPr>
          </w:p>
        </w:tc>
        <w:tc>
          <w:tcPr>
            <w:tcW w:w="668" w:type="dxa"/>
            <w:vAlign w:val="center"/>
          </w:tcPr>
          <w:p w14:paraId="65AAB467" w14:textId="77777777" w:rsidR="00502332" w:rsidRPr="00BF165F" w:rsidRDefault="00502332" w:rsidP="00CE0E0F">
            <w:pPr>
              <w:tabs>
                <w:tab w:val="left" w:pos="360"/>
                <w:tab w:val="left" w:pos="720"/>
              </w:tabs>
              <w:jc w:val="center"/>
              <w:rPr>
                <w:rFonts w:cs="Calibri"/>
                <w:b/>
                <w:bCs/>
                <w:sz w:val="20"/>
                <w:szCs w:val="20"/>
              </w:rPr>
            </w:pPr>
          </w:p>
        </w:tc>
        <w:tc>
          <w:tcPr>
            <w:tcW w:w="1259" w:type="dxa"/>
            <w:vAlign w:val="center"/>
          </w:tcPr>
          <w:p w14:paraId="60D7AEC1" w14:textId="77777777" w:rsidR="00502332" w:rsidRPr="00BF165F" w:rsidRDefault="00502332" w:rsidP="00CE0E0F">
            <w:pPr>
              <w:tabs>
                <w:tab w:val="left" w:pos="360"/>
                <w:tab w:val="left" w:pos="720"/>
              </w:tabs>
              <w:jc w:val="center"/>
              <w:rPr>
                <w:rFonts w:cs="Calibri"/>
                <w:b/>
                <w:bCs/>
                <w:sz w:val="20"/>
                <w:szCs w:val="20"/>
              </w:rPr>
            </w:pPr>
          </w:p>
        </w:tc>
      </w:tr>
      <w:tr w:rsidR="00502332" w:rsidRPr="00BF165F" w14:paraId="6A580405" w14:textId="77777777" w:rsidTr="00CE0E0F">
        <w:tc>
          <w:tcPr>
            <w:tcW w:w="568" w:type="dxa"/>
            <w:vAlign w:val="center"/>
          </w:tcPr>
          <w:p w14:paraId="45D39582" w14:textId="6A418234" w:rsidR="00502332" w:rsidRPr="0022080B" w:rsidRDefault="00502332" w:rsidP="0022080B">
            <w:pPr>
              <w:pStyle w:val="Akapitzlist"/>
              <w:numPr>
                <w:ilvl w:val="0"/>
                <w:numId w:val="40"/>
              </w:numPr>
              <w:tabs>
                <w:tab w:val="left" w:pos="348"/>
              </w:tabs>
              <w:rPr>
                <w:rFonts w:cs="Calibri"/>
                <w:b/>
                <w:sz w:val="20"/>
                <w:szCs w:val="20"/>
              </w:rPr>
            </w:pPr>
          </w:p>
        </w:tc>
        <w:tc>
          <w:tcPr>
            <w:tcW w:w="6576" w:type="dxa"/>
            <w:vAlign w:val="center"/>
          </w:tcPr>
          <w:p w14:paraId="611B71F1" w14:textId="77777777" w:rsidR="00502332" w:rsidRPr="00BF165F" w:rsidRDefault="00502332" w:rsidP="00CE0E0F">
            <w:pPr>
              <w:spacing w:after="0"/>
              <w:jc w:val="both"/>
              <w:rPr>
                <w:rFonts w:cs="Calibri"/>
                <w:sz w:val="20"/>
                <w:szCs w:val="20"/>
              </w:rPr>
            </w:pPr>
            <w:r w:rsidRPr="00BF165F">
              <w:rPr>
                <w:rFonts w:cs="Calibri"/>
                <w:sz w:val="20"/>
                <w:szCs w:val="20"/>
              </w:rPr>
              <w:t>Zezwolenie (koncesja) w przypadku działalności wymagającej zezwolenie;</w:t>
            </w:r>
          </w:p>
        </w:tc>
        <w:tc>
          <w:tcPr>
            <w:tcW w:w="711" w:type="dxa"/>
            <w:vAlign w:val="center"/>
          </w:tcPr>
          <w:p w14:paraId="74EF22F5" w14:textId="77777777" w:rsidR="00502332" w:rsidRPr="00BF165F" w:rsidRDefault="00502332" w:rsidP="00CE0E0F">
            <w:pPr>
              <w:tabs>
                <w:tab w:val="left" w:pos="360"/>
                <w:tab w:val="left" w:pos="720"/>
              </w:tabs>
              <w:jc w:val="center"/>
              <w:rPr>
                <w:rFonts w:cs="Calibri"/>
                <w:b/>
                <w:bCs/>
                <w:sz w:val="20"/>
                <w:szCs w:val="20"/>
              </w:rPr>
            </w:pPr>
          </w:p>
        </w:tc>
        <w:tc>
          <w:tcPr>
            <w:tcW w:w="668" w:type="dxa"/>
            <w:vAlign w:val="center"/>
          </w:tcPr>
          <w:p w14:paraId="151D0D3D" w14:textId="77777777" w:rsidR="00502332" w:rsidRPr="00BF165F" w:rsidRDefault="00502332" w:rsidP="00CE0E0F">
            <w:pPr>
              <w:tabs>
                <w:tab w:val="left" w:pos="360"/>
                <w:tab w:val="left" w:pos="720"/>
              </w:tabs>
              <w:jc w:val="center"/>
              <w:rPr>
                <w:rFonts w:cs="Calibri"/>
                <w:b/>
                <w:bCs/>
                <w:sz w:val="20"/>
                <w:szCs w:val="20"/>
              </w:rPr>
            </w:pPr>
          </w:p>
        </w:tc>
        <w:tc>
          <w:tcPr>
            <w:tcW w:w="1259" w:type="dxa"/>
            <w:vAlign w:val="center"/>
          </w:tcPr>
          <w:p w14:paraId="169196EF" w14:textId="77777777" w:rsidR="00502332" w:rsidRPr="00BF165F" w:rsidRDefault="00502332" w:rsidP="00CE0E0F">
            <w:pPr>
              <w:tabs>
                <w:tab w:val="left" w:pos="360"/>
                <w:tab w:val="left" w:pos="720"/>
              </w:tabs>
              <w:jc w:val="center"/>
              <w:rPr>
                <w:rFonts w:cs="Calibri"/>
                <w:b/>
                <w:bCs/>
                <w:sz w:val="20"/>
                <w:szCs w:val="20"/>
              </w:rPr>
            </w:pPr>
          </w:p>
        </w:tc>
      </w:tr>
      <w:tr w:rsidR="00502332" w:rsidRPr="00BF165F" w14:paraId="1B715F15" w14:textId="77777777" w:rsidTr="00CE0E0F">
        <w:tc>
          <w:tcPr>
            <w:tcW w:w="568" w:type="dxa"/>
            <w:vAlign w:val="center"/>
          </w:tcPr>
          <w:p w14:paraId="4D9F32AB" w14:textId="6E2D0504" w:rsidR="00502332" w:rsidRPr="0022080B" w:rsidRDefault="00502332" w:rsidP="0022080B">
            <w:pPr>
              <w:pStyle w:val="Akapitzlist"/>
              <w:numPr>
                <w:ilvl w:val="0"/>
                <w:numId w:val="40"/>
              </w:numPr>
              <w:tabs>
                <w:tab w:val="left" w:pos="348"/>
              </w:tabs>
              <w:rPr>
                <w:rFonts w:cs="Calibri"/>
                <w:b/>
                <w:sz w:val="20"/>
                <w:szCs w:val="20"/>
              </w:rPr>
            </w:pPr>
          </w:p>
        </w:tc>
        <w:tc>
          <w:tcPr>
            <w:tcW w:w="6576" w:type="dxa"/>
            <w:vAlign w:val="center"/>
          </w:tcPr>
          <w:p w14:paraId="6F67B7D0" w14:textId="77777777" w:rsidR="00502332" w:rsidRPr="00BF165F" w:rsidRDefault="00502332" w:rsidP="00CE0E0F">
            <w:pPr>
              <w:spacing w:after="0"/>
              <w:jc w:val="both"/>
              <w:rPr>
                <w:rFonts w:cs="Calibri"/>
                <w:sz w:val="20"/>
                <w:szCs w:val="20"/>
              </w:rPr>
            </w:pPr>
            <w:r w:rsidRPr="00BF165F">
              <w:rPr>
                <w:rFonts w:cs="Calibri"/>
                <w:sz w:val="20"/>
                <w:szCs w:val="20"/>
              </w:rPr>
              <w:t>Dokument określający prawo do lokalu, w którym prowadzona jest działalność gospodarcza (akt własności, umowa najmu, umowa dzierżawy itp.);</w:t>
            </w:r>
          </w:p>
        </w:tc>
        <w:tc>
          <w:tcPr>
            <w:tcW w:w="711" w:type="dxa"/>
            <w:vAlign w:val="center"/>
          </w:tcPr>
          <w:p w14:paraId="7903A3C4" w14:textId="77777777" w:rsidR="00502332" w:rsidRPr="00BF165F" w:rsidRDefault="00502332" w:rsidP="00CE0E0F">
            <w:pPr>
              <w:tabs>
                <w:tab w:val="left" w:pos="360"/>
                <w:tab w:val="left" w:pos="720"/>
              </w:tabs>
              <w:jc w:val="center"/>
              <w:rPr>
                <w:rFonts w:cs="Calibri"/>
                <w:b/>
                <w:bCs/>
                <w:sz w:val="20"/>
                <w:szCs w:val="20"/>
              </w:rPr>
            </w:pPr>
          </w:p>
        </w:tc>
        <w:tc>
          <w:tcPr>
            <w:tcW w:w="668" w:type="dxa"/>
            <w:vAlign w:val="center"/>
          </w:tcPr>
          <w:p w14:paraId="1BAE8420" w14:textId="77777777" w:rsidR="00502332" w:rsidRPr="00BF165F" w:rsidRDefault="00502332" w:rsidP="00CE0E0F">
            <w:pPr>
              <w:tabs>
                <w:tab w:val="left" w:pos="360"/>
                <w:tab w:val="left" w:pos="720"/>
              </w:tabs>
              <w:jc w:val="center"/>
              <w:rPr>
                <w:rFonts w:cs="Calibri"/>
                <w:b/>
                <w:bCs/>
                <w:sz w:val="20"/>
                <w:szCs w:val="20"/>
              </w:rPr>
            </w:pPr>
          </w:p>
        </w:tc>
        <w:tc>
          <w:tcPr>
            <w:tcW w:w="1259" w:type="dxa"/>
            <w:vAlign w:val="center"/>
          </w:tcPr>
          <w:p w14:paraId="110F8516" w14:textId="77777777" w:rsidR="00502332" w:rsidRPr="00BF165F" w:rsidRDefault="00502332" w:rsidP="00CE0E0F">
            <w:pPr>
              <w:tabs>
                <w:tab w:val="left" w:pos="360"/>
                <w:tab w:val="left" w:pos="720"/>
              </w:tabs>
              <w:jc w:val="center"/>
              <w:rPr>
                <w:rFonts w:cs="Calibri"/>
                <w:b/>
                <w:bCs/>
                <w:sz w:val="20"/>
                <w:szCs w:val="20"/>
              </w:rPr>
            </w:pPr>
          </w:p>
        </w:tc>
      </w:tr>
      <w:tr w:rsidR="00502332" w:rsidRPr="00BF165F" w14:paraId="08B22BFA" w14:textId="77777777" w:rsidTr="0022080B">
        <w:tc>
          <w:tcPr>
            <w:tcW w:w="568" w:type="dxa"/>
            <w:shd w:val="clear" w:color="auto" w:fill="auto"/>
            <w:vAlign w:val="center"/>
          </w:tcPr>
          <w:p w14:paraId="6759640C" w14:textId="50265B85" w:rsidR="00502332" w:rsidRPr="0022080B" w:rsidRDefault="00502332" w:rsidP="0022080B">
            <w:pPr>
              <w:pStyle w:val="Akapitzlist"/>
              <w:numPr>
                <w:ilvl w:val="0"/>
                <w:numId w:val="40"/>
              </w:numPr>
              <w:tabs>
                <w:tab w:val="left" w:pos="360"/>
                <w:tab w:val="left" w:pos="717"/>
              </w:tabs>
              <w:rPr>
                <w:rFonts w:cs="Calibri"/>
                <w:sz w:val="20"/>
                <w:szCs w:val="20"/>
              </w:rPr>
            </w:pPr>
          </w:p>
        </w:tc>
        <w:tc>
          <w:tcPr>
            <w:tcW w:w="6576" w:type="dxa"/>
            <w:vAlign w:val="center"/>
          </w:tcPr>
          <w:p w14:paraId="6B5FFBC5" w14:textId="6971B1FA" w:rsidR="00502332" w:rsidRPr="00502332" w:rsidRDefault="00502332" w:rsidP="00AD5B27">
            <w:pPr>
              <w:tabs>
                <w:tab w:val="left" w:pos="360"/>
                <w:tab w:val="left" w:pos="717"/>
              </w:tabs>
              <w:spacing w:after="0"/>
              <w:jc w:val="both"/>
              <w:rPr>
                <w:rFonts w:cs="Calibri"/>
                <w:sz w:val="20"/>
                <w:szCs w:val="20"/>
              </w:rPr>
            </w:pPr>
            <w:r w:rsidRPr="00502332">
              <w:rPr>
                <w:rFonts w:cs="Calibri"/>
                <w:sz w:val="20"/>
                <w:szCs w:val="20"/>
              </w:rPr>
              <w:t xml:space="preserve">Zaświadczenia o braku wymagalnych zaległości w ZUS i US (wystawione nie wcześniej niż </w:t>
            </w:r>
            <w:r w:rsidR="00AD5B27">
              <w:rPr>
                <w:rFonts w:cs="Calibri"/>
                <w:sz w:val="20"/>
                <w:szCs w:val="20"/>
              </w:rPr>
              <w:t>miesiąc</w:t>
            </w:r>
            <w:r w:rsidRPr="00502332">
              <w:rPr>
                <w:rFonts w:cs="Calibri"/>
                <w:sz w:val="20"/>
                <w:szCs w:val="20"/>
              </w:rPr>
              <w:t xml:space="preserve"> od daty złożenia wniosku);</w:t>
            </w:r>
          </w:p>
        </w:tc>
        <w:tc>
          <w:tcPr>
            <w:tcW w:w="711" w:type="dxa"/>
            <w:vAlign w:val="center"/>
          </w:tcPr>
          <w:p w14:paraId="5C4AA57B" w14:textId="77777777" w:rsidR="00502332" w:rsidRPr="00BF165F" w:rsidRDefault="00502332" w:rsidP="00CE0E0F">
            <w:pPr>
              <w:tabs>
                <w:tab w:val="left" w:pos="360"/>
                <w:tab w:val="left" w:pos="720"/>
              </w:tabs>
              <w:jc w:val="center"/>
              <w:rPr>
                <w:rFonts w:cs="Calibri"/>
                <w:b/>
                <w:bCs/>
                <w:sz w:val="20"/>
                <w:szCs w:val="20"/>
              </w:rPr>
            </w:pPr>
          </w:p>
        </w:tc>
        <w:tc>
          <w:tcPr>
            <w:tcW w:w="668" w:type="dxa"/>
            <w:vAlign w:val="center"/>
          </w:tcPr>
          <w:p w14:paraId="36BB55B2" w14:textId="77777777" w:rsidR="00502332" w:rsidRPr="00BF165F" w:rsidRDefault="00502332" w:rsidP="00CE0E0F">
            <w:pPr>
              <w:tabs>
                <w:tab w:val="left" w:pos="360"/>
                <w:tab w:val="left" w:pos="720"/>
              </w:tabs>
              <w:jc w:val="center"/>
              <w:rPr>
                <w:rFonts w:cs="Calibri"/>
                <w:b/>
                <w:bCs/>
                <w:sz w:val="20"/>
                <w:szCs w:val="20"/>
              </w:rPr>
            </w:pPr>
          </w:p>
        </w:tc>
        <w:tc>
          <w:tcPr>
            <w:tcW w:w="1259" w:type="dxa"/>
            <w:vAlign w:val="center"/>
          </w:tcPr>
          <w:p w14:paraId="4BD36AB9" w14:textId="77777777" w:rsidR="00502332" w:rsidRPr="00BF165F" w:rsidRDefault="00502332" w:rsidP="00CE0E0F">
            <w:pPr>
              <w:tabs>
                <w:tab w:val="left" w:pos="360"/>
                <w:tab w:val="left" w:pos="720"/>
              </w:tabs>
              <w:jc w:val="center"/>
              <w:rPr>
                <w:rFonts w:cs="Calibri"/>
                <w:b/>
                <w:bCs/>
                <w:sz w:val="20"/>
                <w:szCs w:val="20"/>
              </w:rPr>
            </w:pPr>
          </w:p>
        </w:tc>
      </w:tr>
      <w:tr w:rsidR="00502332" w:rsidRPr="00BF165F" w14:paraId="545D658D" w14:textId="77777777" w:rsidTr="0022080B">
        <w:tc>
          <w:tcPr>
            <w:tcW w:w="568" w:type="dxa"/>
            <w:shd w:val="clear" w:color="auto" w:fill="auto"/>
            <w:vAlign w:val="center"/>
          </w:tcPr>
          <w:p w14:paraId="364DD775" w14:textId="6A91DAE6" w:rsidR="00502332" w:rsidRPr="0022080B" w:rsidRDefault="00502332" w:rsidP="0022080B">
            <w:pPr>
              <w:pStyle w:val="Akapitzlist"/>
              <w:numPr>
                <w:ilvl w:val="0"/>
                <w:numId w:val="40"/>
              </w:numPr>
              <w:tabs>
                <w:tab w:val="left" w:pos="360"/>
                <w:tab w:val="left" w:pos="717"/>
              </w:tabs>
              <w:jc w:val="center"/>
              <w:rPr>
                <w:rFonts w:cs="Calibri"/>
                <w:sz w:val="20"/>
                <w:szCs w:val="20"/>
              </w:rPr>
            </w:pPr>
          </w:p>
        </w:tc>
        <w:tc>
          <w:tcPr>
            <w:tcW w:w="6576" w:type="dxa"/>
            <w:vAlign w:val="center"/>
          </w:tcPr>
          <w:p w14:paraId="634F81D6" w14:textId="77777777" w:rsidR="00502332" w:rsidRPr="00502332" w:rsidRDefault="00502332" w:rsidP="00CE0E0F">
            <w:pPr>
              <w:tabs>
                <w:tab w:val="left" w:pos="360"/>
                <w:tab w:val="left" w:pos="717"/>
              </w:tabs>
              <w:spacing w:after="0"/>
              <w:jc w:val="both"/>
              <w:rPr>
                <w:rFonts w:cs="Calibri"/>
                <w:sz w:val="20"/>
                <w:szCs w:val="20"/>
              </w:rPr>
            </w:pPr>
            <w:r w:rsidRPr="00502332">
              <w:rPr>
                <w:rFonts w:cs="Calibri"/>
                <w:sz w:val="20"/>
                <w:szCs w:val="20"/>
              </w:rPr>
              <w:t>Deklaracje ZUS-DRA złożone na koniec trzech ostatnich lat sprawozdawczych, poprzedzających złożenie wniosku;</w:t>
            </w:r>
          </w:p>
        </w:tc>
        <w:tc>
          <w:tcPr>
            <w:tcW w:w="711" w:type="dxa"/>
            <w:vAlign w:val="center"/>
          </w:tcPr>
          <w:p w14:paraId="7C34E2E1" w14:textId="77777777" w:rsidR="00502332" w:rsidRPr="00BF165F" w:rsidRDefault="00502332" w:rsidP="00CE0E0F">
            <w:pPr>
              <w:tabs>
                <w:tab w:val="left" w:pos="360"/>
                <w:tab w:val="left" w:pos="720"/>
              </w:tabs>
              <w:jc w:val="center"/>
              <w:rPr>
                <w:rFonts w:cs="Calibri"/>
                <w:b/>
                <w:bCs/>
                <w:sz w:val="20"/>
                <w:szCs w:val="20"/>
              </w:rPr>
            </w:pPr>
          </w:p>
        </w:tc>
        <w:tc>
          <w:tcPr>
            <w:tcW w:w="668" w:type="dxa"/>
            <w:vAlign w:val="center"/>
          </w:tcPr>
          <w:p w14:paraId="13F0C069" w14:textId="77777777" w:rsidR="00502332" w:rsidRPr="00BF165F" w:rsidRDefault="00502332" w:rsidP="00CE0E0F">
            <w:pPr>
              <w:tabs>
                <w:tab w:val="left" w:pos="360"/>
                <w:tab w:val="left" w:pos="720"/>
              </w:tabs>
              <w:jc w:val="center"/>
              <w:rPr>
                <w:rFonts w:cs="Calibri"/>
                <w:b/>
                <w:bCs/>
                <w:sz w:val="20"/>
                <w:szCs w:val="20"/>
              </w:rPr>
            </w:pPr>
          </w:p>
        </w:tc>
        <w:tc>
          <w:tcPr>
            <w:tcW w:w="1259" w:type="dxa"/>
            <w:vAlign w:val="center"/>
          </w:tcPr>
          <w:p w14:paraId="16123A90" w14:textId="77777777" w:rsidR="00502332" w:rsidRPr="00BF165F" w:rsidRDefault="00502332" w:rsidP="00CE0E0F">
            <w:pPr>
              <w:tabs>
                <w:tab w:val="left" w:pos="360"/>
                <w:tab w:val="left" w:pos="720"/>
              </w:tabs>
              <w:jc w:val="center"/>
              <w:rPr>
                <w:rFonts w:cs="Calibri"/>
                <w:b/>
                <w:bCs/>
                <w:sz w:val="20"/>
                <w:szCs w:val="20"/>
              </w:rPr>
            </w:pPr>
          </w:p>
        </w:tc>
      </w:tr>
      <w:tr w:rsidR="00502332" w:rsidRPr="00BF165F" w14:paraId="5B90C538" w14:textId="77777777" w:rsidTr="00CE0E0F">
        <w:tc>
          <w:tcPr>
            <w:tcW w:w="568" w:type="dxa"/>
            <w:vAlign w:val="center"/>
          </w:tcPr>
          <w:p w14:paraId="1E0DB7C1" w14:textId="7887A4BC" w:rsidR="00502332" w:rsidRPr="0022080B" w:rsidRDefault="00502332" w:rsidP="0022080B">
            <w:pPr>
              <w:pStyle w:val="Akapitzlist"/>
              <w:numPr>
                <w:ilvl w:val="0"/>
                <w:numId w:val="40"/>
              </w:numPr>
              <w:tabs>
                <w:tab w:val="left" w:pos="360"/>
                <w:tab w:val="left" w:pos="717"/>
              </w:tabs>
              <w:jc w:val="center"/>
              <w:rPr>
                <w:rFonts w:cs="Calibri"/>
                <w:sz w:val="20"/>
                <w:szCs w:val="20"/>
              </w:rPr>
            </w:pPr>
          </w:p>
        </w:tc>
        <w:tc>
          <w:tcPr>
            <w:tcW w:w="6576" w:type="dxa"/>
            <w:vAlign w:val="center"/>
          </w:tcPr>
          <w:p w14:paraId="0F4F1F50" w14:textId="77777777" w:rsidR="00502332" w:rsidRPr="00502332" w:rsidRDefault="00502332" w:rsidP="00CE0E0F">
            <w:pPr>
              <w:tabs>
                <w:tab w:val="left" w:pos="360"/>
                <w:tab w:val="left" w:pos="717"/>
              </w:tabs>
              <w:spacing w:after="0"/>
              <w:jc w:val="both"/>
              <w:rPr>
                <w:rFonts w:cs="Calibri"/>
                <w:sz w:val="20"/>
                <w:szCs w:val="20"/>
              </w:rPr>
            </w:pPr>
            <w:r w:rsidRPr="00502332">
              <w:rPr>
                <w:rFonts w:cs="Calibri"/>
                <w:sz w:val="20"/>
                <w:szCs w:val="20"/>
              </w:rPr>
              <w:t>Informacja z rejestru podmiotów wykluczonych z możliwości otrzymania środków przeznaczonych na realizację programów finansowanych ze środków europejskich (wystawiona nie wcześniej niż trzy miesiące od daty złożenia wniosku);</w:t>
            </w:r>
          </w:p>
        </w:tc>
        <w:tc>
          <w:tcPr>
            <w:tcW w:w="711" w:type="dxa"/>
            <w:vAlign w:val="center"/>
          </w:tcPr>
          <w:p w14:paraId="6970FC61" w14:textId="77777777" w:rsidR="00502332" w:rsidRPr="00BF165F" w:rsidRDefault="00502332" w:rsidP="00CE0E0F">
            <w:pPr>
              <w:tabs>
                <w:tab w:val="left" w:pos="360"/>
                <w:tab w:val="left" w:pos="720"/>
              </w:tabs>
              <w:jc w:val="center"/>
              <w:rPr>
                <w:rFonts w:cs="Calibri"/>
                <w:b/>
                <w:bCs/>
                <w:sz w:val="20"/>
                <w:szCs w:val="20"/>
              </w:rPr>
            </w:pPr>
          </w:p>
        </w:tc>
        <w:tc>
          <w:tcPr>
            <w:tcW w:w="668" w:type="dxa"/>
            <w:vAlign w:val="center"/>
          </w:tcPr>
          <w:p w14:paraId="2E8EF78C" w14:textId="77777777" w:rsidR="00502332" w:rsidRPr="00BF165F" w:rsidRDefault="00502332" w:rsidP="00CE0E0F">
            <w:pPr>
              <w:tabs>
                <w:tab w:val="left" w:pos="360"/>
                <w:tab w:val="left" w:pos="720"/>
              </w:tabs>
              <w:jc w:val="center"/>
              <w:rPr>
                <w:rFonts w:cs="Calibri"/>
                <w:b/>
                <w:bCs/>
                <w:sz w:val="20"/>
                <w:szCs w:val="20"/>
              </w:rPr>
            </w:pPr>
          </w:p>
        </w:tc>
        <w:tc>
          <w:tcPr>
            <w:tcW w:w="1259" w:type="dxa"/>
            <w:vAlign w:val="center"/>
          </w:tcPr>
          <w:p w14:paraId="3DBB7553" w14:textId="77777777" w:rsidR="00502332" w:rsidRPr="00BF165F" w:rsidRDefault="00502332" w:rsidP="00CE0E0F">
            <w:pPr>
              <w:tabs>
                <w:tab w:val="left" w:pos="360"/>
                <w:tab w:val="left" w:pos="720"/>
              </w:tabs>
              <w:jc w:val="center"/>
              <w:rPr>
                <w:rFonts w:cs="Calibri"/>
                <w:b/>
                <w:bCs/>
                <w:sz w:val="20"/>
                <w:szCs w:val="20"/>
              </w:rPr>
            </w:pPr>
          </w:p>
        </w:tc>
      </w:tr>
      <w:tr w:rsidR="003E472F" w:rsidRPr="00BF165F" w14:paraId="25E770D5" w14:textId="77777777" w:rsidTr="00877353">
        <w:trPr>
          <w:trHeight w:val="1140"/>
        </w:trPr>
        <w:tc>
          <w:tcPr>
            <w:tcW w:w="568" w:type="dxa"/>
            <w:vAlign w:val="center"/>
          </w:tcPr>
          <w:p w14:paraId="5BEAEDE7" w14:textId="06C7B1D1" w:rsidR="003E472F" w:rsidRPr="0022080B" w:rsidRDefault="003E472F" w:rsidP="0022080B">
            <w:pPr>
              <w:pStyle w:val="Akapitzlist"/>
              <w:numPr>
                <w:ilvl w:val="0"/>
                <w:numId w:val="40"/>
              </w:numPr>
              <w:tabs>
                <w:tab w:val="left" w:pos="360"/>
                <w:tab w:val="left" w:pos="717"/>
              </w:tabs>
              <w:jc w:val="center"/>
              <w:rPr>
                <w:rFonts w:cs="Calibri"/>
                <w:sz w:val="20"/>
                <w:szCs w:val="20"/>
              </w:rPr>
            </w:pPr>
          </w:p>
        </w:tc>
        <w:tc>
          <w:tcPr>
            <w:tcW w:w="6576" w:type="dxa"/>
            <w:vAlign w:val="center"/>
          </w:tcPr>
          <w:p w14:paraId="5EB59AB9" w14:textId="77777777" w:rsidR="003E472F" w:rsidRPr="00BF165F" w:rsidRDefault="003E472F" w:rsidP="00CE0E0F">
            <w:pPr>
              <w:tabs>
                <w:tab w:val="left" w:pos="360"/>
                <w:tab w:val="left" w:pos="717"/>
              </w:tabs>
              <w:spacing w:after="0"/>
              <w:jc w:val="both"/>
              <w:rPr>
                <w:rFonts w:cs="Calibri"/>
                <w:sz w:val="20"/>
                <w:szCs w:val="20"/>
              </w:rPr>
            </w:pPr>
            <w:r w:rsidRPr="00BF165F">
              <w:rPr>
                <w:rFonts w:cs="Calibri"/>
                <w:sz w:val="20"/>
                <w:szCs w:val="20"/>
              </w:rPr>
              <w:t xml:space="preserve">Opinia z banku prowadzącego rachunek bieżący firmy </w:t>
            </w:r>
            <w:r w:rsidRPr="00502332">
              <w:rPr>
                <w:rFonts w:cs="Calibri"/>
                <w:sz w:val="20"/>
                <w:szCs w:val="20"/>
              </w:rPr>
              <w:t xml:space="preserve">(wystawiona nie wcześniej niż trzy miesiące od daty złożenia wniosku) </w:t>
            </w:r>
            <w:r w:rsidRPr="00BF165F">
              <w:rPr>
                <w:rFonts w:cs="Calibri"/>
                <w:sz w:val="20"/>
                <w:szCs w:val="20"/>
              </w:rPr>
              <w:t>zawierająca następujące informacje:</w:t>
            </w:r>
          </w:p>
          <w:p w14:paraId="539572A7" w14:textId="5E7D84CD" w:rsidR="003E472F" w:rsidRPr="00BF165F" w:rsidRDefault="003E472F" w:rsidP="0022080B">
            <w:pPr>
              <w:numPr>
                <w:ilvl w:val="0"/>
                <w:numId w:val="2"/>
              </w:numPr>
              <w:autoSpaceDE w:val="0"/>
              <w:autoSpaceDN w:val="0"/>
              <w:spacing w:after="0" w:line="240" w:lineRule="auto"/>
              <w:jc w:val="both"/>
              <w:rPr>
                <w:rFonts w:cs="Calibri"/>
                <w:sz w:val="20"/>
                <w:szCs w:val="20"/>
              </w:rPr>
            </w:pPr>
            <w:r>
              <w:rPr>
                <w:rFonts w:cs="Calibri"/>
                <w:sz w:val="20"/>
                <w:szCs w:val="20"/>
              </w:rPr>
              <w:t>numer rachunku bankowego</w:t>
            </w:r>
            <w:r w:rsidRPr="00BF165F">
              <w:rPr>
                <w:rFonts w:cs="Calibri"/>
                <w:sz w:val="20"/>
                <w:szCs w:val="20"/>
              </w:rPr>
              <w:t>,</w:t>
            </w:r>
          </w:p>
          <w:p w14:paraId="275C4A82" w14:textId="5642632A" w:rsidR="003E472F" w:rsidRPr="00BF165F" w:rsidRDefault="003E472F" w:rsidP="0022080B">
            <w:pPr>
              <w:numPr>
                <w:ilvl w:val="0"/>
                <w:numId w:val="2"/>
              </w:numPr>
              <w:autoSpaceDE w:val="0"/>
              <w:autoSpaceDN w:val="0"/>
              <w:spacing w:after="0" w:line="240" w:lineRule="auto"/>
              <w:jc w:val="both"/>
              <w:rPr>
                <w:rFonts w:cs="Calibri"/>
                <w:sz w:val="20"/>
                <w:szCs w:val="20"/>
              </w:rPr>
            </w:pPr>
            <w:bookmarkStart w:id="4" w:name="_Hlk111803661"/>
            <w:r w:rsidRPr="00BF165F">
              <w:rPr>
                <w:rFonts w:cs="Calibri"/>
                <w:sz w:val="20"/>
                <w:szCs w:val="20"/>
              </w:rPr>
              <w:t>obciążenie rachunków tytułami egzekucyjnymi</w:t>
            </w:r>
            <w:r>
              <w:rPr>
                <w:rFonts w:cs="Calibri"/>
                <w:sz w:val="20"/>
                <w:szCs w:val="20"/>
              </w:rPr>
              <w:t xml:space="preserve"> lub ich brak</w:t>
            </w:r>
            <w:r w:rsidRPr="00BF165F">
              <w:rPr>
                <w:rFonts w:cs="Calibri"/>
                <w:sz w:val="20"/>
                <w:szCs w:val="20"/>
              </w:rPr>
              <w:t>;</w:t>
            </w:r>
            <w:bookmarkEnd w:id="4"/>
          </w:p>
        </w:tc>
        <w:tc>
          <w:tcPr>
            <w:tcW w:w="711" w:type="dxa"/>
            <w:vAlign w:val="center"/>
          </w:tcPr>
          <w:p w14:paraId="1AA32EE7" w14:textId="77777777" w:rsidR="003E472F" w:rsidRPr="00BF165F" w:rsidRDefault="003E472F" w:rsidP="00CE0E0F">
            <w:pPr>
              <w:tabs>
                <w:tab w:val="left" w:pos="360"/>
                <w:tab w:val="left" w:pos="720"/>
              </w:tabs>
              <w:jc w:val="center"/>
              <w:rPr>
                <w:rFonts w:cs="Calibri"/>
                <w:b/>
                <w:bCs/>
                <w:sz w:val="20"/>
                <w:szCs w:val="20"/>
              </w:rPr>
            </w:pPr>
          </w:p>
        </w:tc>
        <w:tc>
          <w:tcPr>
            <w:tcW w:w="668" w:type="dxa"/>
            <w:vAlign w:val="center"/>
          </w:tcPr>
          <w:p w14:paraId="014B06F3" w14:textId="77777777" w:rsidR="003E472F" w:rsidRPr="00BF165F" w:rsidRDefault="003E472F" w:rsidP="00CE0E0F">
            <w:pPr>
              <w:tabs>
                <w:tab w:val="left" w:pos="360"/>
                <w:tab w:val="left" w:pos="720"/>
              </w:tabs>
              <w:jc w:val="center"/>
              <w:rPr>
                <w:rFonts w:cs="Calibri"/>
                <w:b/>
                <w:bCs/>
                <w:sz w:val="20"/>
                <w:szCs w:val="20"/>
              </w:rPr>
            </w:pPr>
          </w:p>
        </w:tc>
        <w:tc>
          <w:tcPr>
            <w:tcW w:w="1259" w:type="dxa"/>
            <w:vAlign w:val="center"/>
          </w:tcPr>
          <w:p w14:paraId="36564024" w14:textId="77777777" w:rsidR="003E472F" w:rsidRPr="00BF165F" w:rsidRDefault="003E472F" w:rsidP="00CE0E0F">
            <w:pPr>
              <w:tabs>
                <w:tab w:val="left" w:pos="360"/>
                <w:tab w:val="left" w:pos="720"/>
              </w:tabs>
              <w:jc w:val="center"/>
              <w:rPr>
                <w:rFonts w:cs="Calibri"/>
                <w:b/>
                <w:bCs/>
                <w:sz w:val="20"/>
                <w:szCs w:val="20"/>
              </w:rPr>
            </w:pPr>
          </w:p>
        </w:tc>
      </w:tr>
      <w:tr w:rsidR="003E472F" w:rsidRPr="00BF165F" w14:paraId="17ACF0AC" w14:textId="77777777" w:rsidTr="003E472F">
        <w:trPr>
          <w:trHeight w:val="324"/>
        </w:trPr>
        <w:tc>
          <w:tcPr>
            <w:tcW w:w="568" w:type="dxa"/>
            <w:vAlign w:val="center"/>
          </w:tcPr>
          <w:p w14:paraId="4412B94B" w14:textId="77777777" w:rsidR="003E472F" w:rsidRPr="0022080B" w:rsidRDefault="003E472F" w:rsidP="0022080B">
            <w:pPr>
              <w:pStyle w:val="Akapitzlist"/>
              <w:numPr>
                <w:ilvl w:val="0"/>
                <w:numId w:val="40"/>
              </w:numPr>
              <w:tabs>
                <w:tab w:val="left" w:pos="360"/>
                <w:tab w:val="left" w:pos="717"/>
              </w:tabs>
              <w:jc w:val="center"/>
              <w:rPr>
                <w:rFonts w:cs="Calibri"/>
                <w:sz w:val="20"/>
                <w:szCs w:val="20"/>
              </w:rPr>
            </w:pPr>
          </w:p>
        </w:tc>
        <w:tc>
          <w:tcPr>
            <w:tcW w:w="6576" w:type="dxa"/>
            <w:vAlign w:val="center"/>
          </w:tcPr>
          <w:p w14:paraId="1D5B3F80" w14:textId="609997D1" w:rsidR="003E472F" w:rsidRPr="00BF165F" w:rsidRDefault="003E472F" w:rsidP="00877353">
            <w:pPr>
              <w:autoSpaceDE w:val="0"/>
              <w:autoSpaceDN w:val="0"/>
              <w:spacing w:after="0" w:line="240" w:lineRule="auto"/>
              <w:jc w:val="both"/>
              <w:rPr>
                <w:rFonts w:cs="Calibri"/>
                <w:sz w:val="20"/>
                <w:szCs w:val="20"/>
              </w:rPr>
            </w:pPr>
            <w:r>
              <w:rPr>
                <w:rFonts w:cs="Calibri"/>
                <w:sz w:val="20"/>
                <w:szCs w:val="20"/>
              </w:rPr>
              <w:t>Klauzula informacyjna RODO BGK</w:t>
            </w:r>
            <w:r w:rsidR="00196427">
              <w:rPr>
                <w:rFonts w:cs="Calibri"/>
                <w:sz w:val="20"/>
                <w:szCs w:val="20"/>
              </w:rPr>
              <w:t xml:space="preserve"> – do pobrania ze</w:t>
            </w:r>
            <w:r w:rsidR="00E25A16">
              <w:rPr>
                <w:rFonts w:cs="Calibri"/>
                <w:sz w:val="20"/>
                <w:szCs w:val="20"/>
              </w:rPr>
              <w:t xml:space="preserve"> str.</w:t>
            </w:r>
            <w:r w:rsidR="00196427">
              <w:rPr>
                <w:rFonts w:cs="Calibri"/>
                <w:sz w:val="20"/>
                <w:szCs w:val="20"/>
              </w:rPr>
              <w:t xml:space="preserve"> www.arleg.eu</w:t>
            </w:r>
          </w:p>
        </w:tc>
        <w:tc>
          <w:tcPr>
            <w:tcW w:w="711" w:type="dxa"/>
            <w:vAlign w:val="center"/>
          </w:tcPr>
          <w:p w14:paraId="509FCF64" w14:textId="77777777" w:rsidR="003E472F" w:rsidRPr="00BF165F" w:rsidRDefault="003E472F" w:rsidP="00CE0E0F">
            <w:pPr>
              <w:tabs>
                <w:tab w:val="left" w:pos="360"/>
                <w:tab w:val="left" w:pos="720"/>
              </w:tabs>
              <w:jc w:val="center"/>
              <w:rPr>
                <w:rFonts w:cs="Calibri"/>
                <w:b/>
                <w:bCs/>
                <w:sz w:val="20"/>
                <w:szCs w:val="20"/>
              </w:rPr>
            </w:pPr>
          </w:p>
        </w:tc>
        <w:tc>
          <w:tcPr>
            <w:tcW w:w="668" w:type="dxa"/>
            <w:vAlign w:val="center"/>
          </w:tcPr>
          <w:p w14:paraId="1DE40A85" w14:textId="77777777" w:rsidR="003E472F" w:rsidRPr="00BF165F" w:rsidRDefault="003E472F" w:rsidP="00CE0E0F">
            <w:pPr>
              <w:tabs>
                <w:tab w:val="left" w:pos="360"/>
                <w:tab w:val="left" w:pos="720"/>
              </w:tabs>
              <w:jc w:val="center"/>
              <w:rPr>
                <w:rFonts w:cs="Calibri"/>
                <w:b/>
                <w:bCs/>
                <w:sz w:val="20"/>
                <w:szCs w:val="20"/>
              </w:rPr>
            </w:pPr>
          </w:p>
        </w:tc>
        <w:tc>
          <w:tcPr>
            <w:tcW w:w="1259" w:type="dxa"/>
            <w:vAlign w:val="center"/>
          </w:tcPr>
          <w:p w14:paraId="507445F7" w14:textId="77777777" w:rsidR="003E472F" w:rsidRPr="00BF165F" w:rsidRDefault="003E472F" w:rsidP="00CE0E0F">
            <w:pPr>
              <w:tabs>
                <w:tab w:val="left" w:pos="360"/>
                <w:tab w:val="left" w:pos="720"/>
              </w:tabs>
              <w:jc w:val="center"/>
              <w:rPr>
                <w:rFonts w:cs="Calibri"/>
                <w:b/>
                <w:bCs/>
                <w:sz w:val="20"/>
                <w:szCs w:val="20"/>
              </w:rPr>
            </w:pPr>
          </w:p>
        </w:tc>
      </w:tr>
      <w:tr w:rsidR="003E472F" w:rsidRPr="00BF165F" w14:paraId="6C60C51D" w14:textId="77777777" w:rsidTr="003E472F">
        <w:trPr>
          <w:trHeight w:val="205"/>
        </w:trPr>
        <w:tc>
          <w:tcPr>
            <w:tcW w:w="568" w:type="dxa"/>
            <w:vAlign w:val="center"/>
          </w:tcPr>
          <w:p w14:paraId="1CE48CD9" w14:textId="77777777" w:rsidR="003E472F" w:rsidRPr="0022080B" w:rsidRDefault="003E472F" w:rsidP="0022080B">
            <w:pPr>
              <w:pStyle w:val="Akapitzlist"/>
              <w:numPr>
                <w:ilvl w:val="0"/>
                <w:numId w:val="40"/>
              </w:numPr>
              <w:tabs>
                <w:tab w:val="left" w:pos="360"/>
                <w:tab w:val="left" w:pos="717"/>
              </w:tabs>
              <w:jc w:val="center"/>
              <w:rPr>
                <w:rFonts w:cs="Calibri"/>
                <w:sz w:val="20"/>
                <w:szCs w:val="20"/>
              </w:rPr>
            </w:pPr>
          </w:p>
        </w:tc>
        <w:tc>
          <w:tcPr>
            <w:tcW w:w="6576" w:type="dxa"/>
            <w:vAlign w:val="center"/>
          </w:tcPr>
          <w:p w14:paraId="06FC1EA7" w14:textId="617963D4" w:rsidR="003E472F" w:rsidRDefault="003E472F" w:rsidP="003E472F">
            <w:pPr>
              <w:autoSpaceDE w:val="0"/>
              <w:autoSpaceDN w:val="0"/>
              <w:spacing w:after="0" w:line="240" w:lineRule="auto"/>
              <w:jc w:val="both"/>
              <w:rPr>
                <w:rFonts w:cs="Calibri"/>
                <w:sz w:val="20"/>
                <w:szCs w:val="20"/>
              </w:rPr>
            </w:pPr>
            <w:r>
              <w:rPr>
                <w:rFonts w:cs="Calibri"/>
                <w:sz w:val="20"/>
                <w:szCs w:val="20"/>
              </w:rPr>
              <w:t xml:space="preserve">Upoważnienie Konsumenta do pozyskania informacji z BIG </w:t>
            </w:r>
            <w:proofErr w:type="spellStart"/>
            <w:r>
              <w:rPr>
                <w:rFonts w:cs="Calibri"/>
                <w:sz w:val="20"/>
                <w:szCs w:val="20"/>
              </w:rPr>
              <w:t>InfoMonitor</w:t>
            </w:r>
            <w:proofErr w:type="spellEnd"/>
            <w:r>
              <w:rPr>
                <w:rFonts w:cs="Calibri"/>
                <w:sz w:val="20"/>
                <w:szCs w:val="20"/>
              </w:rPr>
              <w:t xml:space="preserve"> oraz Małżonka</w:t>
            </w:r>
            <w:r w:rsidR="00196427">
              <w:rPr>
                <w:rFonts w:cs="Calibri"/>
                <w:sz w:val="20"/>
                <w:szCs w:val="20"/>
              </w:rPr>
              <w:t xml:space="preserve"> – do pobrania ze</w:t>
            </w:r>
            <w:r w:rsidR="00E25A16">
              <w:rPr>
                <w:rFonts w:cs="Calibri"/>
                <w:sz w:val="20"/>
                <w:szCs w:val="20"/>
              </w:rPr>
              <w:t xml:space="preserve"> str.</w:t>
            </w:r>
            <w:r w:rsidR="00196427">
              <w:rPr>
                <w:rFonts w:cs="Calibri"/>
                <w:sz w:val="20"/>
                <w:szCs w:val="20"/>
              </w:rPr>
              <w:t xml:space="preserve"> www.arleg.eu</w:t>
            </w:r>
          </w:p>
        </w:tc>
        <w:tc>
          <w:tcPr>
            <w:tcW w:w="711" w:type="dxa"/>
            <w:vAlign w:val="center"/>
          </w:tcPr>
          <w:p w14:paraId="11309A87" w14:textId="77777777" w:rsidR="003E472F" w:rsidRPr="00BF165F" w:rsidRDefault="003E472F" w:rsidP="00CE0E0F">
            <w:pPr>
              <w:tabs>
                <w:tab w:val="left" w:pos="360"/>
                <w:tab w:val="left" w:pos="720"/>
              </w:tabs>
              <w:jc w:val="center"/>
              <w:rPr>
                <w:rFonts w:cs="Calibri"/>
                <w:b/>
                <w:bCs/>
                <w:sz w:val="20"/>
                <w:szCs w:val="20"/>
              </w:rPr>
            </w:pPr>
          </w:p>
        </w:tc>
        <w:tc>
          <w:tcPr>
            <w:tcW w:w="668" w:type="dxa"/>
            <w:vAlign w:val="center"/>
          </w:tcPr>
          <w:p w14:paraId="10A4E6D1" w14:textId="77777777" w:rsidR="003E472F" w:rsidRPr="00BF165F" w:rsidRDefault="003E472F" w:rsidP="00CE0E0F">
            <w:pPr>
              <w:tabs>
                <w:tab w:val="left" w:pos="360"/>
                <w:tab w:val="left" w:pos="720"/>
              </w:tabs>
              <w:jc w:val="center"/>
              <w:rPr>
                <w:rFonts w:cs="Calibri"/>
                <w:b/>
                <w:bCs/>
                <w:sz w:val="20"/>
                <w:szCs w:val="20"/>
              </w:rPr>
            </w:pPr>
          </w:p>
        </w:tc>
        <w:tc>
          <w:tcPr>
            <w:tcW w:w="1259" w:type="dxa"/>
            <w:vAlign w:val="center"/>
          </w:tcPr>
          <w:p w14:paraId="21379521" w14:textId="77777777" w:rsidR="003E472F" w:rsidRPr="00BF165F" w:rsidRDefault="003E472F" w:rsidP="00CE0E0F">
            <w:pPr>
              <w:tabs>
                <w:tab w:val="left" w:pos="360"/>
                <w:tab w:val="left" w:pos="720"/>
              </w:tabs>
              <w:jc w:val="center"/>
              <w:rPr>
                <w:rFonts w:cs="Calibri"/>
                <w:b/>
                <w:bCs/>
                <w:sz w:val="20"/>
                <w:szCs w:val="20"/>
              </w:rPr>
            </w:pPr>
          </w:p>
        </w:tc>
      </w:tr>
      <w:tr w:rsidR="003E472F" w:rsidRPr="00BF165F" w14:paraId="6E561A04" w14:textId="77777777" w:rsidTr="00CE0E0F">
        <w:trPr>
          <w:trHeight w:val="264"/>
        </w:trPr>
        <w:tc>
          <w:tcPr>
            <w:tcW w:w="568" w:type="dxa"/>
            <w:vAlign w:val="center"/>
          </w:tcPr>
          <w:p w14:paraId="792AE560" w14:textId="77777777" w:rsidR="003E472F" w:rsidRPr="0022080B" w:rsidRDefault="003E472F" w:rsidP="0022080B">
            <w:pPr>
              <w:pStyle w:val="Akapitzlist"/>
              <w:numPr>
                <w:ilvl w:val="0"/>
                <w:numId w:val="40"/>
              </w:numPr>
              <w:tabs>
                <w:tab w:val="left" w:pos="360"/>
                <w:tab w:val="left" w:pos="717"/>
              </w:tabs>
              <w:jc w:val="center"/>
              <w:rPr>
                <w:rFonts w:cs="Calibri"/>
                <w:sz w:val="20"/>
                <w:szCs w:val="20"/>
              </w:rPr>
            </w:pPr>
          </w:p>
        </w:tc>
        <w:tc>
          <w:tcPr>
            <w:tcW w:w="6576" w:type="dxa"/>
            <w:vAlign w:val="center"/>
          </w:tcPr>
          <w:p w14:paraId="7DAE9B91" w14:textId="24B3754B" w:rsidR="003E472F" w:rsidRDefault="003E472F" w:rsidP="003E472F">
            <w:pPr>
              <w:autoSpaceDE w:val="0"/>
              <w:autoSpaceDN w:val="0"/>
              <w:spacing w:after="0" w:line="240" w:lineRule="auto"/>
              <w:jc w:val="both"/>
              <w:rPr>
                <w:rFonts w:cs="Calibri"/>
                <w:sz w:val="20"/>
                <w:szCs w:val="20"/>
              </w:rPr>
            </w:pPr>
            <w:r>
              <w:rPr>
                <w:rFonts w:cs="Calibri"/>
                <w:sz w:val="20"/>
                <w:szCs w:val="20"/>
              </w:rPr>
              <w:t xml:space="preserve">Upoważnienie Przedsiębiorstwa do pozyskania informacji z BIG </w:t>
            </w:r>
            <w:proofErr w:type="spellStart"/>
            <w:r>
              <w:rPr>
                <w:rFonts w:cs="Calibri"/>
                <w:sz w:val="20"/>
                <w:szCs w:val="20"/>
              </w:rPr>
              <w:t>InfoMonitor</w:t>
            </w:r>
            <w:proofErr w:type="spellEnd"/>
            <w:r w:rsidR="00196427">
              <w:rPr>
                <w:rFonts w:cs="Calibri"/>
                <w:sz w:val="20"/>
                <w:szCs w:val="20"/>
              </w:rPr>
              <w:t xml:space="preserve"> – do pobrania ze </w:t>
            </w:r>
            <w:r w:rsidR="00E25A16">
              <w:rPr>
                <w:rFonts w:cs="Calibri"/>
                <w:sz w:val="20"/>
                <w:szCs w:val="20"/>
              </w:rPr>
              <w:t xml:space="preserve">str. </w:t>
            </w:r>
            <w:r w:rsidR="00196427">
              <w:rPr>
                <w:rFonts w:cs="Calibri"/>
                <w:sz w:val="20"/>
                <w:szCs w:val="20"/>
              </w:rPr>
              <w:t>www.arleg.eu</w:t>
            </w:r>
          </w:p>
        </w:tc>
        <w:tc>
          <w:tcPr>
            <w:tcW w:w="711" w:type="dxa"/>
            <w:vAlign w:val="center"/>
          </w:tcPr>
          <w:p w14:paraId="2E930815"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59A9D196"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62DA5E07"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0C853CD9" w14:textId="77777777" w:rsidTr="00CE0E0F">
        <w:tc>
          <w:tcPr>
            <w:tcW w:w="568" w:type="dxa"/>
            <w:vAlign w:val="center"/>
          </w:tcPr>
          <w:p w14:paraId="3AE072D2" w14:textId="35FD5998"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34A79EFD" w14:textId="4043D8AF" w:rsidR="003E472F" w:rsidRDefault="003E472F" w:rsidP="003E472F">
            <w:pPr>
              <w:tabs>
                <w:tab w:val="left" w:pos="360"/>
                <w:tab w:val="left" w:pos="720"/>
              </w:tabs>
              <w:spacing w:after="0"/>
              <w:jc w:val="both"/>
              <w:rPr>
                <w:rFonts w:cs="Calibri"/>
                <w:sz w:val="20"/>
                <w:szCs w:val="20"/>
              </w:rPr>
            </w:pPr>
            <w:r>
              <w:rPr>
                <w:rFonts w:cs="Calibri"/>
                <w:sz w:val="20"/>
                <w:szCs w:val="20"/>
              </w:rPr>
              <w:t>Dokumenty potwierdzające historię kredytową, wystawione nie wcześniej niż trzy miesiące od daty złożenia wniosku:</w:t>
            </w:r>
          </w:p>
          <w:p w14:paraId="76FE5FF1" w14:textId="77777777" w:rsidR="003E472F" w:rsidRDefault="003E472F" w:rsidP="003E472F">
            <w:pPr>
              <w:pStyle w:val="Akapitzlist"/>
              <w:numPr>
                <w:ilvl w:val="0"/>
                <w:numId w:val="25"/>
              </w:numPr>
              <w:tabs>
                <w:tab w:val="left" w:pos="345"/>
              </w:tabs>
              <w:spacing w:after="0"/>
              <w:ind w:left="345" w:hanging="345"/>
              <w:jc w:val="both"/>
              <w:rPr>
                <w:rFonts w:cs="Calibri"/>
                <w:sz w:val="20"/>
                <w:szCs w:val="20"/>
              </w:rPr>
            </w:pPr>
            <w:r w:rsidRPr="00142A39">
              <w:rPr>
                <w:rFonts w:cs="Calibri"/>
                <w:sz w:val="20"/>
                <w:szCs w:val="20"/>
              </w:rPr>
              <w:t xml:space="preserve">Raport BIK (Biura Informacji Kredytowej) </w:t>
            </w:r>
            <w:r w:rsidRPr="00142A39">
              <w:rPr>
                <w:rFonts w:cs="Calibri"/>
                <w:b/>
                <w:bCs/>
                <w:sz w:val="20"/>
                <w:szCs w:val="20"/>
                <w:u w:val="single"/>
              </w:rPr>
              <w:t>firmowy oraz prywatny</w:t>
            </w:r>
            <w:r w:rsidRPr="00142A39">
              <w:rPr>
                <w:rFonts w:cs="Calibri"/>
                <w:sz w:val="20"/>
                <w:szCs w:val="20"/>
              </w:rPr>
              <w:t xml:space="preserve"> Wnioskodawcy</w:t>
            </w:r>
            <w:r>
              <w:rPr>
                <w:rFonts w:cs="Calibri"/>
                <w:sz w:val="20"/>
                <w:szCs w:val="20"/>
              </w:rPr>
              <w:t xml:space="preserve"> </w:t>
            </w:r>
            <w:r w:rsidRPr="00142A39">
              <w:rPr>
                <w:rFonts w:cs="Calibri"/>
                <w:sz w:val="20"/>
                <w:szCs w:val="20"/>
              </w:rPr>
              <w:t xml:space="preserve">oraz Małżonka (jeśli dotyczy) </w:t>
            </w:r>
            <w:r>
              <w:rPr>
                <w:rFonts w:cs="Calibri"/>
                <w:sz w:val="20"/>
                <w:szCs w:val="20"/>
              </w:rPr>
              <w:t>– w przypadku osób fizycznych,</w:t>
            </w:r>
          </w:p>
          <w:p w14:paraId="237E4D8E" w14:textId="5ACB6AEF" w:rsidR="003E472F" w:rsidRDefault="003E472F" w:rsidP="003E472F">
            <w:pPr>
              <w:pStyle w:val="Akapitzlist"/>
              <w:numPr>
                <w:ilvl w:val="0"/>
                <w:numId w:val="25"/>
              </w:numPr>
              <w:tabs>
                <w:tab w:val="left" w:pos="345"/>
              </w:tabs>
              <w:spacing w:after="0"/>
              <w:ind w:left="345" w:hanging="345"/>
              <w:jc w:val="both"/>
              <w:rPr>
                <w:rFonts w:cs="Calibri"/>
                <w:sz w:val="20"/>
                <w:szCs w:val="20"/>
              </w:rPr>
            </w:pPr>
            <w:r w:rsidRPr="00142A39">
              <w:rPr>
                <w:rFonts w:cs="Calibri"/>
                <w:sz w:val="20"/>
                <w:szCs w:val="20"/>
              </w:rPr>
              <w:t xml:space="preserve">Raport BIK (Biura Informacji Kredytowej) </w:t>
            </w:r>
            <w:r w:rsidRPr="00142A39">
              <w:rPr>
                <w:rFonts w:cs="Calibri"/>
                <w:b/>
                <w:bCs/>
                <w:sz w:val="20"/>
                <w:szCs w:val="20"/>
                <w:u w:val="single"/>
              </w:rPr>
              <w:t>firmowy</w:t>
            </w:r>
            <w:r w:rsidRPr="006210AD">
              <w:rPr>
                <w:rFonts w:cs="Calibri"/>
                <w:b/>
                <w:bCs/>
                <w:sz w:val="20"/>
                <w:szCs w:val="20"/>
              </w:rPr>
              <w:t xml:space="preserve"> </w:t>
            </w:r>
            <w:r w:rsidRPr="00142A39">
              <w:rPr>
                <w:rFonts w:cs="Calibri"/>
                <w:sz w:val="20"/>
                <w:szCs w:val="20"/>
              </w:rPr>
              <w:t xml:space="preserve">Wnioskodawcy </w:t>
            </w:r>
            <w:r>
              <w:rPr>
                <w:rFonts w:cs="Calibri"/>
                <w:sz w:val="20"/>
                <w:szCs w:val="20"/>
              </w:rPr>
              <w:t xml:space="preserve">– </w:t>
            </w:r>
            <w:r w:rsidR="00C731E9">
              <w:rPr>
                <w:rFonts w:cs="Calibri"/>
                <w:sz w:val="20"/>
                <w:szCs w:val="20"/>
              </w:rPr>
              <w:br/>
            </w:r>
            <w:r>
              <w:rPr>
                <w:rFonts w:cs="Calibri"/>
                <w:sz w:val="20"/>
                <w:szCs w:val="20"/>
              </w:rPr>
              <w:t>w przypadku osób prawnych,</w:t>
            </w:r>
          </w:p>
          <w:p w14:paraId="4FA1BB27" w14:textId="412BFB4A" w:rsidR="003E472F" w:rsidRPr="00142A39" w:rsidRDefault="003E472F" w:rsidP="003E472F">
            <w:pPr>
              <w:pStyle w:val="Akapitzlist"/>
              <w:numPr>
                <w:ilvl w:val="0"/>
                <w:numId w:val="25"/>
              </w:numPr>
              <w:tabs>
                <w:tab w:val="left" w:pos="345"/>
              </w:tabs>
              <w:spacing w:after="0"/>
              <w:ind w:left="345" w:hanging="345"/>
              <w:jc w:val="both"/>
              <w:rPr>
                <w:rFonts w:cs="Calibri"/>
                <w:sz w:val="20"/>
                <w:szCs w:val="20"/>
              </w:rPr>
            </w:pPr>
            <w:r>
              <w:rPr>
                <w:rFonts w:cs="Calibri"/>
                <w:sz w:val="20"/>
                <w:szCs w:val="20"/>
              </w:rPr>
              <w:t>Z</w:t>
            </w:r>
            <w:r w:rsidRPr="00142A39">
              <w:rPr>
                <w:rFonts w:cs="Calibri"/>
                <w:sz w:val="20"/>
                <w:szCs w:val="20"/>
              </w:rPr>
              <w:t>aświadczenia o wysokości zadłużenia i terminowości spłat zadłużenia zobowiązań</w:t>
            </w:r>
            <w:r>
              <w:rPr>
                <w:rFonts w:cs="Calibri"/>
                <w:sz w:val="20"/>
                <w:szCs w:val="20"/>
              </w:rPr>
              <w:t xml:space="preserve"> Wnioskodawcy, nie objętych raportem BIK. </w:t>
            </w:r>
          </w:p>
        </w:tc>
        <w:tc>
          <w:tcPr>
            <w:tcW w:w="711" w:type="dxa"/>
            <w:vAlign w:val="center"/>
          </w:tcPr>
          <w:p w14:paraId="0A95B158"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2BC13F35"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2FA29D9C"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5889424A" w14:textId="77777777" w:rsidTr="00CE0E0F">
        <w:tc>
          <w:tcPr>
            <w:tcW w:w="568" w:type="dxa"/>
            <w:vAlign w:val="center"/>
          </w:tcPr>
          <w:p w14:paraId="6E7BF5C5" w14:textId="5362FEAC"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24907576" w14:textId="77777777" w:rsidR="003E472F" w:rsidRPr="00502332" w:rsidRDefault="003E472F" w:rsidP="003E472F">
            <w:pPr>
              <w:tabs>
                <w:tab w:val="left" w:pos="360"/>
                <w:tab w:val="left" w:pos="720"/>
              </w:tabs>
              <w:spacing w:after="0"/>
              <w:jc w:val="both"/>
              <w:rPr>
                <w:rFonts w:cs="Calibri"/>
                <w:sz w:val="20"/>
                <w:szCs w:val="20"/>
              </w:rPr>
            </w:pPr>
            <w:r w:rsidRPr="00502332">
              <w:rPr>
                <w:rFonts w:cs="Calibri"/>
                <w:sz w:val="20"/>
                <w:szCs w:val="20"/>
              </w:rPr>
              <w:t xml:space="preserve">Uchwała Zgromadzenia Wspólników (Akcjonariuszy), wyrażająca zgodę na zaciągnięcie zobowiązania dwukrotnie przekraczającego wysokość kapitału </w:t>
            </w:r>
            <w:r w:rsidRPr="00502332">
              <w:rPr>
                <w:rFonts w:cs="Calibri"/>
                <w:sz w:val="20"/>
                <w:szCs w:val="20"/>
              </w:rPr>
              <w:lastRenderedPageBreak/>
              <w:t>zakładowego, zgodnie z art. 230 Kodeksu Spółek Handlowych (</w:t>
            </w:r>
            <w:r w:rsidRPr="00502332">
              <w:rPr>
                <w:rFonts w:cs="Calibri"/>
                <w:sz w:val="20"/>
                <w:szCs w:val="20"/>
                <w:u w:val="single"/>
              </w:rPr>
              <w:t>dotyczy spółek prawa handlowego, w których umowa spółki nie stanowi inaczej</w:t>
            </w:r>
            <w:r w:rsidRPr="00502332">
              <w:rPr>
                <w:rFonts w:cs="Calibri"/>
                <w:sz w:val="20"/>
                <w:szCs w:val="20"/>
              </w:rPr>
              <w:t>);</w:t>
            </w:r>
          </w:p>
        </w:tc>
        <w:tc>
          <w:tcPr>
            <w:tcW w:w="711" w:type="dxa"/>
            <w:vAlign w:val="center"/>
          </w:tcPr>
          <w:p w14:paraId="54F7031D"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233F41CF"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4CCC669C"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79E8860E" w14:textId="77777777" w:rsidTr="00CE0E0F">
        <w:tc>
          <w:tcPr>
            <w:tcW w:w="568" w:type="dxa"/>
            <w:vAlign w:val="center"/>
          </w:tcPr>
          <w:p w14:paraId="24C105FF" w14:textId="17D10040"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1C0FDDCF" w14:textId="02B76B65" w:rsidR="003E472F" w:rsidRPr="00BF165F" w:rsidRDefault="003E472F" w:rsidP="003E472F">
            <w:pPr>
              <w:tabs>
                <w:tab w:val="left" w:pos="360"/>
                <w:tab w:val="left" w:pos="720"/>
              </w:tabs>
              <w:spacing w:after="0"/>
              <w:jc w:val="both"/>
              <w:rPr>
                <w:rFonts w:cs="Calibri"/>
                <w:sz w:val="20"/>
                <w:szCs w:val="20"/>
              </w:rPr>
            </w:pPr>
            <w:r w:rsidRPr="00BF165F">
              <w:rPr>
                <w:rFonts w:cs="Calibri"/>
                <w:sz w:val="20"/>
                <w:szCs w:val="20"/>
              </w:rPr>
              <w:t xml:space="preserve">Dokumentacja finansowa – w każdym przypadku kopie rocznych zeznań podatkowych CIT / PIT za </w:t>
            </w:r>
            <w:r w:rsidRPr="006210AD">
              <w:rPr>
                <w:rFonts w:cs="Calibri"/>
                <w:sz w:val="20"/>
                <w:szCs w:val="20"/>
              </w:rPr>
              <w:t>3</w:t>
            </w:r>
            <w:r w:rsidRPr="00BF165F">
              <w:rPr>
                <w:rFonts w:cs="Calibri"/>
                <w:sz w:val="20"/>
                <w:szCs w:val="20"/>
              </w:rPr>
              <w:t xml:space="preserve"> ostatnie lata wraz z potwierdzeniem ich złożenia do US</w:t>
            </w:r>
            <w:r w:rsidR="0038471C">
              <w:rPr>
                <w:rFonts w:cs="Calibri"/>
                <w:sz w:val="20"/>
                <w:szCs w:val="20"/>
              </w:rPr>
              <w:t xml:space="preserve"> (dokument UPO)</w:t>
            </w:r>
            <w:r w:rsidRPr="00BF165F">
              <w:rPr>
                <w:rFonts w:cs="Calibri"/>
                <w:sz w:val="20"/>
                <w:szCs w:val="20"/>
              </w:rPr>
              <w:t>, a dodatkowo w zależności od formy rozliczania się:</w:t>
            </w:r>
          </w:p>
          <w:p w14:paraId="27BCFD55" w14:textId="77777777" w:rsidR="003E472F" w:rsidRPr="00BF165F" w:rsidRDefault="003E472F" w:rsidP="003E472F">
            <w:pPr>
              <w:numPr>
                <w:ilvl w:val="0"/>
                <w:numId w:val="9"/>
              </w:numPr>
              <w:tabs>
                <w:tab w:val="clear" w:pos="430"/>
                <w:tab w:val="num" w:pos="290"/>
                <w:tab w:val="left" w:pos="720"/>
              </w:tabs>
              <w:autoSpaceDE w:val="0"/>
              <w:autoSpaceDN w:val="0"/>
              <w:spacing w:after="0" w:line="240" w:lineRule="auto"/>
              <w:ind w:left="290" w:hanging="220"/>
              <w:jc w:val="both"/>
              <w:rPr>
                <w:rFonts w:cs="Calibri"/>
                <w:sz w:val="20"/>
                <w:szCs w:val="20"/>
              </w:rPr>
            </w:pPr>
            <w:r w:rsidRPr="00BF165F">
              <w:rPr>
                <w:rFonts w:cs="Calibri"/>
                <w:sz w:val="20"/>
                <w:szCs w:val="20"/>
              </w:rPr>
              <w:t>pełna księgowość – rachunek zysków i strat oraz bilans na koniec miesiąca poprzedzającego złożenie wniosku oraz za</w:t>
            </w:r>
            <w:r w:rsidRPr="00464F70">
              <w:rPr>
                <w:rFonts w:cs="Calibri"/>
                <w:sz w:val="20"/>
                <w:szCs w:val="20"/>
              </w:rPr>
              <w:t xml:space="preserve"> 3 </w:t>
            </w:r>
            <w:r w:rsidRPr="00BF165F">
              <w:rPr>
                <w:rFonts w:cs="Calibri"/>
                <w:sz w:val="20"/>
                <w:szCs w:val="20"/>
              </w:rPr>
              <w:t>ostatnie lata wraz z informacją dodatkową,</w:t>
            </w:r>
          </w:p>
          <w:p w14:paraId="184F6306" w14:textId="77777777" w:rsidR="003E472F" w:rsidRPr="00BF165F" w:rsidRDefault="003E472F" w:rsidP="003E472F">
            <w:pPr>
              <w:numPr>
                <w:ilvl w:val="0"/>
                <w:numId w:val="9"/>
              </w:numPr>
              <w:tabs>
                <w:tab w:val="clear" w:pos="430"/>
                <w:tab w:val="num" w:pos="290"/>
                <w:tab w:val="left" w:pos="720"/>
              </w:tabs>
              <w:autoSpaceDE w:val="0"/>
              <w:autoSpaceDN w:val="0"/>
              <w:spacing w:after="0" w:line="240" w:lineRule="auto"/>
              <w:ind w:left="290" w:hanging="220"/>
              <w:jc w:val="both"/>
              <w:rPr>
                <w:rFonts w:cs="Calibri"/>
                <w:sz w:val="20"/>
                <w:szCs w:val="20"/>
              </w:rPr>
            </w:pPr>
            <w:r w:rsidRPr="00BF165F">
              <w:rPr>
                <w:rFonts w:cs="Calibri"/>
                <w:sz w:val="20"/>
                <w:szCs w:val="20"/>
              </w:rPr>
              <w:t>podatkowa księga przychodów i rozchodów – podsumowanie wyników według stanu na koniec poprzedniego roku oraz na koniec miesiąca poprzedzającego złożenie wniosku,</w:t>
            </w:r>
          </w:p>
          <w:p w14:paraId="3896990C" w14:textId="5E584AE9" w:rsidR="003E472F" w:rsidRPr="00BF165F" w:rsidRDefault="003E472F" w:rsidP="003E472F">
            <w:pPr>
              <w:numPr>
                <w:ilvl w:val="0"/>
                <w:numId w:val="9"/>
              </w:numPr>
              <w:tabs>
                <w:tab w:val="clear" w:pos="430"/>
                <w:tab w:val="num" w:pos="290"/>
                <w:tab w:val="left" w:pos="720"/>
              </w:tabs>
              <w:autoSpaceDE w:val="0"/>
              <w:autoSpaceDN w:val="0"/>
              <w:spacing w:after="0" w:line="240" w:lineRule="auto"/>
              <w:ind w:left="290" w:hanging="220"/>
              <w:jc w:val="both"/>
              <w:rPr>
                <w:rFonts w:cs="Calibri"/>
                <w:sz w:val="20"/>
                <w:szCs w:val="20"/>
              </w:rPr>
            </w:pPr>
            <w:r w:rsidRPr="00BF165F">
              <w:rPr>
                <w:rFonts w:cs="Calibri"/>
                <w:sz w:val="20"/>
                <w:szCs w:val="20"/>
              </w:rPr>
              <w:t>ryczałt ewidencjonowany - podsumowanie przychodów według stanu na koniec miesiąca poprzedzającego złożenie wniosku</w:t>
            </w:r>
            <w:r>
              <w:rPr>
                <w:rFonts w:cs="Calibri"/>
                <w:sz w:val="20"/>
                <w:szCs w:val="20"/>
              </w:rPr>
              <w:t xml:space="preserve"> oraz za rok </w:t>
            </w:r>
            <w:r w:rsidR="00314CA4">
              <w:rPr>
                <w:rFonts w:cs="Calibri"/>
                <w:sz w:val="20"/>
                <w:szCs w:val="20"/>
              </w:rPr>
              <w:t>poprzedni</w:t>
            </w:r>
            <w:r w:rsidRPr="00BF165F">
              <w:rPr>
                <w:rFonts w:cs="Calibri"/>
                <w:sz w:val="20"/>
                <w:szCs w:val="20"/>
              </w:rPr>
              <w:t>,</w:t>
            </w:r>
          </w:p>
          <w:p w14:paraId="047A4039" w14:textId="04F7A8D7" w:rsidR="003E472F" w:rsidRPr="00BF165F" w:rsidRDefault="003E472F" w:rsidP="00311018">
            <w:pPr>
              <w:numPr>
                <w:ilvl w:val="0"/>
                <w:numId w:val="9"/>
              </w:numPr>
              <w:tabs>
                <w:tab w:val="clear" w:pos="430"/>
                <w:tab w:val="num" w:pos="290"/>
                <w:tab w:val="left" w:pos="720"/>
              </w:tabs>
              <w:autoSpaceDE w:val="0"/>
              <w:autoSpaceDN w:val="0"/>
              <w:spacing w:after="0" w:line="240" w:lineRule="auto"/>
              <w:ind w:left="290" w:hanging="220"/>
              <w:jc w:val="both"/>
              <w:rPr>
                <w:rFonts w:cs="Calibri"/>
                <w:sz w:val="20"/>
                <w:szCs w:val="20"/>
              </w:rPr>
            </w:pPr>
            <w:r w:rsidRPr="00BF165F">
              <w:rPr>
                <w:rFonts w:cs="Calibri"/>
                <w:sz w:val="20"/>
                <w:szCs w:val="20"/>
              </w:rPr>
              <w:t>karta podatkowa – decyzja o wysokości stawki podatkowej na aktualny rok;</w:t>
            </w:r>
            <w:r w:rsidR="00311018">
              <w:rPr>
                <w:rFonts w:cs="Calibri"/>
                <w:sz w:val="20"/>
                <w:szCs w:val="20"/>
              </w:rPr>
              <w:t xml:space="preserve"> </w:t>
            </w:r>
            <w:r w:rsidR="00311018" w:rsidRPr="00311018">
              <w:rPr>
                <w:rFonts w:cs="Calibri"/>
                <w:sz w:val="20"/>
                <w:szCs w:val="20"/>
              </w:rPr>
              <w:t>deklaracje V</w:t>
            </w:r>
            <w:r w:rsidR="00311018">
              <w:rPr>
                <w:rFonts w:cs="Calibri"/>
                <w:sz w:val="20"/>
                <w:szCs w:val="20"/>
              </w:rPr>
              <w:t>AT</w:t>
            </w:r>
            <w:r w:rsidR="00311018" w:rsidRPr="00311018">
              <w:rPr>
                <w:rFonts w:cs="Calibri"/>
                <w:sz w:val="20"/>
                <w:szCs w:val="20"/>
              </w:rPr>
              <w:t xml:space="preserve"> - za okres bieżący (jeśli dotyczy)</w:t>
            </w:r>
          </w:p>
        </w:tc>
        <w:tc>
          <w:tcPr>
            <w:tcW w:w="711" w:type="dxa"/>
            <w:vAlign w:val="center"/>
          </w:tcPr>
          <w:p w14:paraId="60FE7C88"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1DFC6598"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76D2392E"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2E1CA459" w14:textId="77777777" w:rsidTr="00CE0E0F">
        <w:tc>
          <w:tcPr>
            <w:tcW w:w="568" w:type="dxa"/>
            <w:vAlign w:val="center"/>
          </w:tcPr>
          <w:p w14:paraId="686BBA19" w14:textId="48036314"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07CF4A65" w14:textId="77777777" w:rsidR="003E472F" w:rsidRPr="00502332" w:rsidRDefault="003E472F" w:rsidP="003E472F">
            <w:pPr>
              <w:tabs>
                <w:tab w:val="left" w:pos="360"/>
                <w:tab w:val="left" w:pos="720"/>
              </w:tabs>
              <w:spacing w:after="0"/>
              <w:jc w:val="both"/>
              <w:rPr>
                <w:rFonts w:cs="Calibri"/>
                <w:sz w:val="20"/>
                <w:szCs w:val="20"/>
              </w:rPr>
            </w:pPr>
            <w:r w:rsidRPr="00502332">
              <w:rPr>
                <w:rFonts w:cs="Calibri"/>
                <w:sz w:val="20"/>
                <w:szCs w:val="20"/>
              </w:rPr>
              <w:t>Zestawienie posiadanego majątku trwałego wraz z tabelą amortyzacji na koniec miesiąca poprzedzającego złożenie wniosku;</w:t>
            </w:r>
          </w:p>
        </w:tc>
        <w:tc>
          <w:tcPr>
            <w:tcW w:w="711" w:type="dxa"/>
            <w:vAlign w:val="center"/>
          </w:tcPr>
          <w:p w14:paraId="3665BB17"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77C7363F"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3079075F"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36B7F037" w14:textId="77777777" w:rsidTr="00CE0E0F">
        <w:tc>
          <w:tcPr>
            <w:tcW w:w="568" w:type="dxa"/>
            <w:vAlign w:val="center"/>
          </w:tcPr>
          <w:p w14:paraId="1BD9C632" w14:textId="44FCC936"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0C953A2B" w14:textId="77777777" w:rsidR="003E472F" w:rsidRPr="00BF165F" w:rsidRDefault="003E472F" w:rsidP="003E472F">
            <w:pPr>
              <w:tabs>
                <w:tab w:val="left" w:pos="360"/>
                <w:tab w:val="left" w:pos="720"/>
              </w:tabs>
              <w:spacing w:after="0"/>
              <w:jc w:val="both"/>
              <w:rPr>
                <w:rFonts w:cs="Calibri"/>
                <w:sz w:val="20"/>
                <w:szCs w:val="20"/>
              </w:rPr>
            </w:pPr>
            <w:r w:rsidRPr="00BF165F">
              <w:rPr>
                <w:rFonts w:cs="Calibri"/>
                <w:sz w:val="20"/>
                <w:szCs w:val="20"/>
              </w:rPr>
              <w:t xml:space="preserve">Uchwała Zgromadzenia Wspólników (Akcjonariuszy) zatwierdzająca sprawozdanie finansowe za ostatni </w:t>
            </w:r>
            <w:r w:rsidRPr="00502332">
              <w:rPr>
                <w:rFonts w:cs="Calibri"/>
                <w:sz w:val="20"/>
                <w:szCs w:val="20"/>
              </w:rPr>
              <w:t xml:space="preserve">zamknięty rok obrachunkowy </w:t>
            </w:r>
            <w:r w:rsidRPr="00BF165F">
              <w:rPr>
                <w:rFonts w:cs="Calibri"/>
                <w:sz w:val="20"/>
                <w:szCs w:val="20"/>
              </w:rPr>
              <w:t>oraz określająca przeznaczenie osiągniętego zysku (dotyczy spółek prawa handlowego);</w:t>
            </w:r>
          </w:p>
        </w:tc>
        <w:tc>
          <w:tcPr>
            <w:tcW w:w="711" w:type="dxa"/>
            <w:vAlign w:val="center"/>
          </w:tcPr>
          <w:p w14:paraId="53E53A78"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1C00E5F0"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6981E195"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24D66D7B" w14:textId="77777777" w:rsidTr="00CE0E0F">
        <w:tc>
          <w:tcPr>
            <w:tcW w:w="568" w:type="dxa"/>
            <w:vAlign w:val="center"/>
          </w:tcPr>
          <w:p w14:paraId="498734B6" w14:textId="30BFF961"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62FE15F0" w14:textId="77777777" w:rsidR="003E472F" w:rsidRPr="00502332" w:rsidRDefault="003E472F" w:rsidP="003E472F">
            <w:pPr>
              <w:tabs>
                <w:tab w:val="left" w:pos="360"/>
                <w:tab w:val="left" w:pos="720"/>
              </w:tabs>
              <w:spacing w:after="0"/>
              <w:jc w:val="both"/>
              <w:rPr>
                <w:rFonts w:cs="Calibri"/>
                <w:sz w:val="20"/>
                <w:szCs w:val="20"/>
              </w:rPr>
            </w:pPr>
            <w:r w:rsidRPr="00502332">
              <w:rPr>
                <w:rFonts w:cs="Calibri"/>
                <w:sz w:val="20"/>
                <w:szCs w:val="20"/>
              </w:rPr>
              <w:t>Dokumenty określające prawne zabezpieczenie spłaty pożyczki, w zależności od zaproponowanej formy:</w:t>
            </w:r>
          </w:p>
          <w:p w14:paraId="489C80A3" w14:textId="248B40C4" w:rsidR="003E472F" w:rsidRPr="00502332" w:rsidRDefault="003E472F" w:rsidP="003E472F">
            <w:pPr>
              <w:pStyle w:val="Akapitzlist"/>
              <w:numPr>
                <w:ilvl w:val="0"/>
                <w:numId w:val="23"/>
              </w:numPr>
              <w:tabs>
                <w:tab w:val="left" w:pos="320"/>
                <w:tab w:val="left" w:pos="360"/>
              </w:tabs>
              <w:ind w:left="320" w:hanging="320"/>
              <w:jc w:val="both"/>
              <w:rPr>
                <w:rFonts w:cs="Calibri"/>
                <w:sz w:val="20"/>
                <w:szCs w:val="20"/>
              </w:rPr>
            </w:pPr>
            <w:r w:rsidRPr="00502332">
              <w:rPr>
                <w:rFonts w:cs="Calibri"/>
                <w:b/>
                <w:bCs/>
                <w:sz w:val="20"/>
                <w:szCs w:val="20"/>
              </w:rPr>
              <w:t>hipoteka</w:t>
            </w:r>
            <w:r w:rsidRPr="00502332">
              <w:rPr>
                <w:rFonts w:cs="Calibri"/>
                <w:sz w:val="20"/>
                <w:szCs w:val="20"/>
              </w:rPr>
              <w:t xml:space="preserve"> – akt notarialny nabycia nieruchomości, numer KW, polisa ubezpieczeniowa (dotyczy nieruchomości zabudowanych), dokumentacja fotograficzna nieruchomości, operat szacunkowy</w:t>
            </w:r>
            <w:r w:rsidR="00D14C69">
              <w:rPr>
                <w:rFonts w:cs="Calibri"/>
                <w:sz w:val="20"/>
                <w:szCs w:val="20"/>
              </w:rPr>
              <w:t xml:space="preserve"> lub skrócony</w:t>
            </w:r>
            <w:r w:rsidR="00782BFE">
              <w:rPr>
                <w:rFonts w:cs="Calibri"/>
                <w:sz w:val="20"/>
                <w:szCs w:val="20"/>
              </w:rPr>
              <w:t xml:space="preserve"> opis nieruchomości sporządzone przez rzeczoznawcę majątkowego</w:t>
            </w:r>
            <w:r w:rsidRPr="00502332">
              <w:rPr>
                <w:rFonts w:cs="Calibri"/>
                <w:sz w:val="20"/>
                <w:szCs w:val="20"/>
              </w:rPr>
              <w:t xml:space="preserve"> (</w:t>
            </w:r>
            <w:r w:rsidRPr="00502332">
              <w:rPr>
                <w:rFonts w:cs="Calibri"/>
                <w:sz w:val="20"/>
                <w:szCs w:val="20"/>
                <w:u w:val="single"/>
              </w:rPr>
              <w:t>na</w:t>
            </w:r>
            <w:r>
              <w:rPr>
                <w:rFonts w:cs="Calibri"/>
                <w:sz w:val="20"/>
                <w:szCs w:val="20"/>
                <w:u w:val="single"/>
              </w:rPr>
              <w:t xml:space="preserve"> wniosek ARR „ARLEG” S.A. w Legnicy</w:t>
            </w:r>
            <w:r w:rsidRPr="00502332">
              <w:rPr>
                <w:rFonts w:cs="Calibri"/>
                <w:sz w:val="20"/>
                <w:szCs w:val="20"/>
              </w:rPr>
              <w:t>),</w:t>
            </w:r>
          </w:p>
          <w:p w14:paraId="36FFCEFF" w14:textId="2DEFC55F" w:rsidR="003E472F" w:rsidRPr="00502332" w:rsidRDefault="003E472F" w:rsidP="003E472F">
            <w:pPr>
              <w:pStyle w:val="Akapitzlist"/>
              <w:numPr>
                <w:ilvl w:val="0"/>
                <w:numId w:val="23"/>
              </w:numPr>
              <w:tabs>
                <w:tab w:val="left" w:pos="320"/>
                <w:tab w:val="left" w:pos="360"/>
              </w:tabs>
              <w:ind w:left="320" w:hanging="320"/>
              <w:jc w:val="both"/>
              <w:rPr>
                <w:rFonts w:cs="Calibri"/>
                <w:sz w:val="20"/>
                <w:szCs w:val="20"/>
              </w:rPr>
            </w:pPr>
            <w:r w:rsidRPr="00502332">
              <w:rPr>
                <w:rFonts w:cs="Calibri"/>
                <w:b/>
                <w:bCs/>
                <w:sz w:val="20"/>
                <w:szCs w:val="20"/>
              </w:rPr>
              <w:t>Przewłaszczenie rzeczy ruchomych</w:t>
            </w:r>
            <w:r w:rsidRPr="00502332">
              <w:rPr>
                <w:rFonts w:cs="Calibri"/>
                <w:sz w:val="20"/>
                <w:szCs w:val="20"/>
              </w:rPr>
              <w:t xml:space="preserve"> – dokument potwierdzający nabycie ruchomości</w:t>
            </w:r>
            <w:r>
              <w:rPr>
                <w:rFonts w:cs="Calibri"/>
                <w:sz w:val="20"/>
                <w:szCs w:val="20"/>
              </w:rPr>
              <w:t xml:space="preserve"> (faktura</w:t>
            </w:r>
            <w:r w:rsidR="00782BFE">
              <w:rPr>
                <w:rFonts w:cs="Calibri"/>
                <w:sz w:val="20"/>
                <w:szCs w:val="20"/>
              </w:rPr>
              <w:t xml:space="preserve"> lub inny równoważny dokument księgowy</w:t>
            </w:r>
            <w:r>
              <w:rPr>
                <w:rFonts w:cs="Calibri"/>
                <w:sz w:val="20"/>
                <w:szCs w:val="20"/>
              </w:rPr>
              <w:t>)</w:t>
            </w:r>
            <w:r w:rsidRPr="00502332">
              <w:rPr>
                <w:rFonts w:cs="Calibri"/>
                <w:sz w:val="20"/>
                <w:szCs w:val="20"/>
              </w:rPr>
              <w:t>, polisa ubezpieczeniowa, dokumentacja fotograficzna,</w:t>
            </w:r>
          </w:p>
          <w:p w14:paraId="0EB4E80D" w14:textId="63531528" w:rsidR="003E472F" w:rsidRPr="00502332" w:rsidRDefault="003E472F" w:rsidP="003E472F">
            <w:pPr>
              <w:pStyle w:val="Akapitzlist"/>
              <w:numPr>
                <w:ilvl w:val="0"/>
                <w:numId w:val="23"/>
              </w:numPr>
              <w:tabs>
                <w:tab w:val="left" w:pos="320"/>
                <w:tab w:val="left" w:pos="360"/>
              </w:tabs>
              <w:ind w:left="320" w:hanging="320"/>
              <w:jc w:val="both"/>
              <w:rPr>
                <w:rFonts w:cs="Calibri"/>
                <w:sz w:val="20"/>
                <w:szCs w:val="20"/>
              </w:rPr>
            </w:pPr>
            <w:r w:rsidRPr="00502332">
              <w:rPr>
                <w:rFonts w:cs="Calibri"/>
                <w:b/>
                <w:bCs/>
                <w:sz w:val="20"/>
                <w:szCs w:val="20"/>
              </w:rPr>
              <w:t>Poręczenie osób fizycznych</w:t>
            </w:r>
            <w:r w:rsidRPr="00502332">
              <w:rPr>
                <w:rFonts w:cs="Calibri"/>
                <w:sz w:val="20"/>
                <w:szCs w:val="20"/>
              </w:rPr>
              <w:t xml:space="preserve"> – Oświadczenie Majątkowe Poręczyciela zgodnie ze wzorem </w:t>
            </w:r>
            <w:r>
              <w:rPr>
                <w:rFonts w:cs="Calibri"/>
                <w:sz w:val="20"/>
                <w:szCs w:val="20"/>
              </w:rPr>
              <w:t>ARR „ARLEG” S.A. w Legnicy (</w:t>
            </w:r>
            <w:r w:rsidR="00F525FF">
              <w:rPr>
                <w:rFonts w:cs="Calibri"/>
                <w:sz w:val="20"/>
                <w:szCs w:val="20"/>
              </w:rPr>
              <w:t>do pobrania ze</w:t>
            </w:r>
            <w:r w:rsidR="00E25A16">
              <w:rPr>
                <w:rFonts w:cs="Calibri"/>
                <w:sz w:val="20"/>
                <w:szCs w:val="20"/>
              </w:rPr>
              <w:t xml:space="preserve"> str. </w:t>
            </w:r>
            <w:r w:rsidR="00F525FF">
              <w:rPr>
                <w:rFonts w:cs="Calibri"/>
                <w:sz w:val="20"/>
                <w:szCs w:val="20"/>
              </w:rPr>
              <w:t>www.arleg.eu</w:t>
            </w:r>
            <w:r>
              <w:rPr>
                <w:rFonts w:cs="Calibri"/>
                <w:sz w:val="20"/>
                <w:szCs w:val="20"/>
              </w:rPr>
              <w:t xml:space="preserve">) </w:t>
            </w:r>
            <w:r w:rsidRPr="00502332">
              <w:rPr>
                <w:rFonts w:cs="Calibri"/>
                <w:sz w:val="20"/>
                <w:szCs w:val="20"/>
              </w:rPr>
              <w:t>oraz dokumenty potwierdzające osiągany dochód</w:t>
            </w:r>
            <w:r>
              <w:rPr>
                <w:rFonts w:cs="Calibri"/>
                <w:sz w:val="20"/>
                <w:szCs w:val="20"/>
              </w:rPr>
              <w:t xml:space="preserve">, </w:t>
            </w:r>
            <w:r w:rsidR="00B03318">
              <w:rPr>
                <w:rFonts w:cs="Calibri"/>
                <w:sz w:val="20"/>
                <w:szCs w:val="20"/>
              </w:rPr>
              <w:t>m.in</w:t>
            </w:r>
            <w:r>
              <w:rPr>
                <w:rFonts w:cs="Calibri"/>
                <w:sz w:val="20"/>
                <w:szCs w:val="20"/>
              </w:rPr>
              <w:t xml:space="preserve">. </w:t>
            </w:r>
            <w:r w:rsidR="00B03318">
              <w:rPr>
                <w:rFonts w:cs="Calibri"/>
                <w:sz w:val="20"/>
                <w:szCs w:val="20"/>
              </w:rPr>
              <w:t>Z</w:t>
            </w:r>
            <w:r w:rsidRPr="00502332">
              <w:rPr>
                <w:rFonts w:cs="Calibri"/>
                <w:sz w:val="20"/>
                <w:szCs w:val="20"/>
              </w:rPr>
              <w:t>aświadczenie</w:t>
            </w:r>
            <w:r w:rsidR="00D14C69">
              <w:rPr>
                <w:rFonts w:cs="Calibri"/>
                <w:sz w:val="20"/>
                <w:szCs w:val="20"/>
              </w:rPr>
              <w:t xml:space="preserve"> o zatrudnieniu i osiąganych zarobkach</w:t>
            </w:r>
            <w:r w:rsidRPr="00502332">
              <w:rPr>
                <w:rFonts w:cs="Calibri"/>
                <w:sz w:val="20"/>
                <w:szCs w:val="20"/>
              </w:rPr>
              <w:t xml:space="preserve"> z zakładu pracy</w:t>
            </w:r>
            <w:r>
              <w:rPr>
                <w:rFonts w:cs="Calibri"/>
                <w:sz w:val="20"/>
                <w:szCs w:val="20"/>
              </w:rPr>
              <w:t xml:space="preserve"> (</w:t>
            </w:r>
            <w:r w:rsidR="00B03318">
              <w:rPr>
                <w:rFonts w:cs="Calibri"/>
                <w:sz w:val="20"/>
                <w:szCs w:val="20"/>
              </w:rPr>
              <w:t>do pobrania ze</w:t>
            </w:r>
            <w:r w:rsidR="00E25A16">
              <w:rPr>
                <w:rFonts w:cs="Calibri"/>
                <w:sz w:val="20"/>
                <w:szCs w:val="20"/>
              </w:rPr>
              <w:t xml:space="preserve"> str.</w:t>
            </w:r>
            <w:r w:rsidR="00B03318">
              <w:rPr>
                <w:rFonts w:cs="Calibri"/>
                <w:sz w:val="20"/>
                <w:szCs w:val="20"/>
              </w:rPr>
              <w:t xml:space="preserve"> www.arleg.eu</w:t>
            </w:r>
            <w:r>
              <w:rPr>
                <w:rFonts w:cs="Calibri"/>
                <w:sz w:val="20"/>
                <w:szCs w:val="20"/>
              </w:rPr>
              <w:t>), decyzja o nadaniu emerytury</w:t>
            </w:r>
            <w:r w:rsidRPr="00502332">
              <w:rPr>
                <w:rFonts w:cs="Calibri"/>
                <w:sz w:val="20"/>
                <w:szCs w:val="20"/>
              </w:rPr>
              <w:t xml:space="preserve">/ renty, </w:t>
            </w:r>
            <w:r w:rsidR="0038471C">
              <w:rPr>
                <w:rFonts w:cs="Calibri"/>
                <w:sz w:val="20"/>
                <w:szCs w:val="20"/>
              </w:rPr>
              <w:t xml:space="preserve">Upoważnienie Konsumenta do pozyskania informacji z BIG </w:t>
            </w:r>
            <w:proofErr w:type="spellStart"/>
            <w:r w:rsidR="0038471C">
              <w:rPr>
                <w:rFonts w:cs="Calibri"/>
                <w:sz w:val="20"/>
                <w:szCs w:val="20"/>
              </w:rPr>
              <w:t>InfoMonitor</w:t>
            </w:r>
            <w:proofErr w:type="spellEnd"/>
            <w:r w:rsidR="0038471C">
              <w:rPr>
                <w:rFonts w:cs="Calibri"/>
                <w:sz w:val="20"/>
                <w:szCs w:val="20"/>
              </w:rPr>
              <w:t xml:space="preserve"> </w:t>
            </w:r>
            <w:r w:rsidR="00196427">
              <w:rPr>
                <w:rFonts w:cs="Calibri"/>
                <w:sz w:val="20"/>
                <w:szCs w:val="20"/>
              </w:rPr>
              <w:t>(do pobrania ze www.arleg.eu</w:t>
            </w:r>
            <w:r w:rsidR="0038471C">
              <w:rPr>
                <w:rFonts w:cs="Calibri"/>
                <w:sz w:val="20"/>
                <w:szCs w:val="20"/>
              </w:rPr>
              <w:t>)</w:t>
            </w:r>
            <w:r w:rsidR="00D14C69">
              <w:rPr>
                <w:rFonts w:cs="Calibri"/>
                <w:sz w:val="20"/>
                <w:szCs w:val="20"/>
              </w:rPr>
              <w:t xml:space="preserve"> – wypełnia Poręczyciel oraz Małżonek/a (jeśli dotyczy)</w:t>
            </w:r>
            <w:r w:rsidR="0038471C">
              <w:rPr>
                <w:rFonts w:cs="Calibri"/>
                <w:sz w:val="20"/>
                <w:szCs w:val="20"/>
              </w:rPr>
              <w:t xml:space="preserve"> oraz </w:t>
            </w:r>
            <w:r>
              <w:rPr>
                <w:rFonts w:cs="Calibri"/>
                <w:sz w:val="20"/>
                <w:szCs w:val="20"/>
              </w:rPr>
              <w:t xml:space="preserve">w przypadku Poręczyciela prowadzącego </w:t>
            </w:r>
            <w:r w:rsidRPr="00196427">
              <w:rPr>
                <w:rFonts w:cs="Calibri"/>
                <w:sz w:val="20"/>
                <w:szCs w:val="20"/>
              </w:rPr>
              <w:t>własną działalność gospodarczą - dokumentacja finansowa zgodna z pkt</w:t>
            </w:r>
            <w:r w:rsidR="00196427" w:rsidRPr="00196427">
              <w:rPr>
                <w:rFonts w:cs="Calibri"/>
                <w:sz w:val="20"/>
                <w:szCs w:val="20"/>
              </w:rPr>
              <w:t>. 17</w:t>
            </w:r>
            <w:r w:rsidR="00F525FF">
              <w:rPr>
                <w:rFonts w:cs="Calibri"/>
                <w:sz w:val="20"/>
                <w:szCs w:val="20"/>
              </w:rPr>
              <w:t xml:space="preserve"> i</w:t>
            </w:r>
            <w:r w:rsidR="0038471C">
              <w:rPr>
                <w:rFonts w:cs="Calibri"/>
                <w:sz w:val="20"/>
                <w:szCs w:val="20"/>
              </w:rPr>
              <w:t xml:space="preserve"> Upoważnienie Przedsiębiorstwa do pozyskania informacji z BIG </w:t>
            </w:r>
            <w:proofErr w:type="spellStart"/>
            <w:r w:rsidR="0038471C">
              <w:rPr>
                <w:rFonts w:cs="Calibri"/>
                <w:sz w:val="20"/>
                <w:szCs w:val="20"/>
              </w:rPr>
              <w:t>InfoMonitor</w:t>
            </w:r>
            <w:proofErr w:type="spellEnd"/>
            <w:r w:rsidR="0038471C">
              <w:rPr>
                <w:rFonts w:cs="Calibri"/>
                <w:sz w:val="20"/>
                <w:szCs w:val="20"/>
              </w:rPr>
              <w:t xml:space="preserve"> (</w:t>
            </w:r>
            <w:r w:rsidR="00196427">
              <w:rPr>
                <w:rFonts w:cs="Calibri"/>
                <w:sz w:val="20"/>
                <w:szCs w:val="20"/>
              </w:rPr>
              <w:t xml:space="preserve">do pobrania ze </w:t>
            </w:r>
            <w:r w:rsidR="00E25A16">
              <w:rPr>
                <w:rFonts w:cs="Calibri"/>
                <w:sz w:val="20"/>
                <w:szCs w:val="20"/>
              </w:rPr>
              <w:t xml:space="preserve">str. </w:t>
            </w:r>
            <w:r w:rsidR="00196427">
              <w:rPr>
                <w:rFonts w:cs="Calibri"/>
                <w:sz w:val="20"/>
                <w:szCs w:val="20"/>
              </w:rPr>
              <w:t>www.arleg.eu</w:t>
            </w:r>
            <w:r w:rsidR="0038471C">
              <w:rPr>
                <w:rFonts w:cs="Calibri"/>
                <w:sz w:val="20"/>
                <w:szCs w:val="20"/>
              </w:rPr>
              <w:t xml:space="preserve">), </w:t>
            </w:r>
            <w:r w:rsidR="00782BFE">
              <w:rPr>
                <w:rFonts w:cs="Calibri"/>
                <w:sz w:val="20"/>
                <w:szCs w:val="20"/>
              </w:rPr>
              <w:t xml:space="preserve">dokument </w:t>
            </w:r>
            <w:r w:rsidR="00F525FF">
              <w:rPr>
                <w:rFonts w:cs="Calibri"/>
                <w:sz w:val="20"/>
                <w:szCs w:val="20"/>
              </w:rPr>
              <w:t>potwierdzający</w:t>
            </w:r>
            <w:r w:rsidR="00782BFE">
              <w:rPr>
                <w:rFonts w:cs="Calibri"/>
                <w:sz w:val="20"/>
                <w:szCs w:val="20"/>
              </w:rPr>
              <w:t xml:space="preserve"> stan </w:t>
            </w:r>
            <w:r w:rsidR="00196427">
              <w:rPr>
                <w:rFonts w:cs="Calibri"/>
                <w:sz w:val="20"/>
                <w:szCs w:val="20"/>
              </w:rPr>
              <w:t>cywiln</w:t>
            </w:r>
            <w:r w:rsidR="00F525FF">
              <w:rPr>
                <w:rFonts w:cs="Calibri"/>
                <w:sz w:val="20"/>
                <w:szCs w:val="20"/>
              </w:rPr>
              <w:t>y</w:t>
            </w:r>
            <w:r w:rsidR="00196427">
              <w:rPr>
                <w:rFonts w:cs="Calibri"/>
                <w:sz w:val="20"/>
                <w:szCs w:val="20"/>
              </w:rPr>
              <w:t xml:space="preserve"> </w:t>
            </w:r>
            <w:r w:rsidR="00F525FF">
              <w:rPr>
                <w:rFonts w:cs="Calibri"/>
                <w:sz w:val="20"/>
                <w:szCs w:val="20"/>
              </w:rPr>
              <w:t>Poręczyciela</w:t>
            </w:r>
            <w:r w:rsidRPr="00502332">
              <w:rPr>
                <w:rFonts w:cs="Calibri"/>
                <w:sz w:val="20"/>
                <w:szCs w:val="20"/>
              </w:rPr>
              <w:t>,</w:t>
            </w:r>
          </w:p>
          <w:p w14:paraId="4D370547" w14:textId="77777777" w:rsidR="003E472F" w:rsidRPr="00502332" w:rsidRDefault="003E472F" w:rsidP="003E472F">
            <w:pPr>
              <w:pStyle w:val="Akapitzlist"/>
              <w:numPr>
                <w:ilvl w:val="0"/>
                <w:numId w:val="23"/>
              </w:numPr>
              <w:tabs>
                <w:tab w:val="left" w:pos="320"/>
                <w:tab w:val="left" w:pos="360"/>
              </w:tabs>
              <w:ind w:left="320" w:hanging="320"/>
              <w:jc w:val="both"/>
              <w:rPr>
                <w:rFonts w:cs="Calibri"/>
                <w:sz w:val="20"/>
                <w:szCs w:val="20"/>
              </w:rPr>
            </w:pPr>
            <w:r w:rsidRPr="00502332">
              <w:rPr>
                <w:rFonts w:cs="Calibri"/>
                <w:b/>
                <w:bCs/>
                <w:sz w:val="20"/>
                <w:szCs w:val="20"/>
              </w:rPr>
              <w:t>Blokada środków na rachunku bankowym</w:t>
            </w:r>
            <w:r w:rsidRPr="00502332">
              <w:rPr>
                <w:rFonts w:cs="Calibri"/>
                <w:sz w:val="20"/>
                <w:szCs w:val="20"/>
              </w:rPr>
              <w:t xml:space="preserve"> – potwierdzenie posiadania środków na rachunku bankowym w proponowanej wysokości,</w:t>
            </w:r>
          </w:p>
          <w:p w14:paraId="52D2445E" w14:textId="24C6E7AF" w:rsidR="003E472F" w:rsidRPr="00502332" w:rsidRDefault="003E472F" w:rsidP="003E472F">
            <w:pPr>
              <w:pStyle w:val="Akapitzlist"/>
              <w:numPr>
                <w:ilvl w:val="0"/>
                <w:numId w:val="23"/>
              </w:numPr>
              <w:tabs>
                <w:tab w:val="left" w:pos="320"/>
                <w:tab w:val="left" w:pos="360"/>
              </w:tabs>
              <w:spacing w:after="0"/>
              <w:ind w:left="320" w:hanging="320"/>
              <w:jc w:val="both"/>
              <w:rPr>
                <w:rFonts w:cs="Calibri"/>
                <w:sz w:val="20"/>
                <w:szCs w:val="20"/>
              </w:rPr>
            </w:pPr>
            <w:r w:rsidRPr="00502332">
              <w:rPr>
                <w:rFonts w:cs="Calibri"/>
                <w:b/>
                <w:bCs/>
                <w:sz w:val="20"/>
                <w:szCs w:val="20"/>
              </w:rPr>
              <w:t>Inne formy zabezpieczenia</w:t>
            </w:r>
            <w:r w:rsidRPr="00502332">
              <w:rPr>
                <w:rFonts w:cs="Calibri"/>
                <w:sz w:val="20"/>
                <w:szCs w:val="20"/>
              </w:rPr>
              <w:t xml:space="preserve"> – dokumentacja uzgadniania indywidualnie </w:t>
            </w:r>
            <w:r w:rsidR="00196427">
              <w:rPr>
                <w:rFonts w:cs="Calibri"/>
                <w:sz w:val="20"/>
                <w:szCs w:val="20"/>
              </w:rPr>
              <w:br/>
            </w:r>
            <w:r w:rsidRPr="00502332">
              <w:rPr>
                <w:rFonts w:cs="Calibri"/>
                <w:sz w:val="20"/>
                <w:szCs w:val="20"/>
              </w:rPr>
              <w:t xml:space="preserve">z </w:t>
            </w:r>
            <w:r>
              <w:rPr>
                <w:rFonts w:cs="Calibri"/>
                <w:sz w:val="20"/>
                <w:szCs w:val="20"/>
              </w:rPr>
              <w:t>A</w:t>
            </w:r>
            <w:r w:rsidR="00132B3F">
              <w:rPr>
                <w:rFonts w:cs="Calibri"/>
                <w:sz w:val="20"/>
                <w:szCs w:val="20"/>
              </w:rPr>
              <w:t xml:space="preserve">gencją </w:t>
            </w:r>
            <w:r>
              <w:rPr>
                <w:rFonts w:cs="Calibri"/>
                <w:sz w:val="20"/>
                <w:szCs w:val="20"/>
              </w:rPr>
              <w:t>R</w:t>
            </w:r>
            <w:r w:rsidR="00132B3F">
              <w:rPr>
                <w:rFonts w:cs="Calibri"/>
                <w:sz w:val="20"/>
                <w:szCs w:val="20"/>
              </w:rPr>
              <w:t xml:space="preserve">ozwoju </w:t>
            </w:r>
            <w:r>
              <w:rPr>
                <w:rFonts w:cs="Calibri"/>
                <w:sz w:val="20"/>
                <w:szCs w:val="20"/>
              </w:rPr>
              <w:t>R</w:t>
            </w:r>
            <w:r w:rsidR="00132B3F">
              <w:rPr>
                <w:rFonts w:cs="Calibri"/>
                <w:sz w:val="20"/>
                <w:szCs w:val="20"/>
              </w:rPr>
              <w:t>egionalnego</w:t>
            </w:r>
            <w:r>
              <w:rPr>
                <w:rFonts w:cs="Calibri"/>
                <w:sz w:val="20"/>
                <w:szCs w:val="20"/>
              </w:rPr>
              <w:t xml:space="preserve"> „ARLEG” S.A. w Legnicy</w:t>
            </w:r>
            <w:r w:rsidRPr="00502332">
              <w:rPr>
                <w:rFonts w:cs="Calibri"/>
                <w:sz w:val="20"/>
                <w:szCs w:val="20"/>
              </w:rPr>
              <w:t>;</w:t>
            </w:r>
          </w:p>
        </w:tc>
        <w:tc>
          <w:tcPr>
            <w:tcW w:w="711" w:type="dxa"/>
            <w:vAlign w:val="center"/>
          </w:tcPr>
          <w:p w14:paraId="6795A03D"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7231390C"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656668FC"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74536F98" w14:textId="77777777" w:rsidTr="00CE0E0F">
        <w:tc>
          <w:tcPr>
            <w:tcW w:w="568" w:type="dxa"/>
            <w:vAlign w:val="center"/>
          </w:tcPr>
          <w:p w14:paraId="5132CAAB" w14:textId="4FCED322"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2495EACC" w14:textId="79B6C3F2" w:rsidR="003E472F" w:rsidRPr="00502332" w:rsidRDefault="003E472F" w:rsidP="003E472F">
            <w:pPr>
              <w:tabs>
                <w:tab w:val="left" w:pos="360"/>
                <w:tab w:val="left" w:pos="720"/>
              </w:tabs>
              <w:spacing w:after="0"/>
              <w:jc w:val="both"/>
              <w:rPr>
                <w:rFonts w:cs="Calibri"/>
                <w:sz w:val="20"/>
                <w:szCs w:val="20"/>
              </w:rPr>
            </w:pPr>
            <w:r w:rsidRPr="00502332">
              <w:rPr>
                <w:rFonts w:cs="Calibri"/>
                <w:sz w:val="20"/>
                <w:szCs w:val="20"/>
              </w:rPr>
              <w:t>D</w:t>
            </w:r>
            <w:r>
              <w:rPr>
                <w:rFonts w:cs="Calibri"/>
                <w:sz w:val="20"/>
                <w:szCs w:val="20"/>
              </w:rPr>
              <w:t>okumentacja dotycząca I</w:t>
            </w:r>
            <w:r w:rsidRPr="00502332">
              <w:rPr>
                <w:rFonts w:cs="Calibri"/>
                <w:sz w:val="20"/>
                <w:szCs w:val="20"/>
              </w:rPr>
              <w:t xml:space="preserve">nwestycji </w:t>
            </w:r>
            <w:r>
              <w:rPr>
                <w:rFonts w:cs="Calibri"/>
                <w:sz w:val="20"/>
                <w:szCs w:val="20"/>
              </w:rPr>
              <w:t>Końcowej, np.:</w:t>
            </w:r>
            <w:r w:rsidRPr="00502332">
              <w:rPr>
                <w:rFonts w:cs="Calibri"/>
                <w:sz w:val="20"/>
                <w:szCs w:val="20"/>
              </w:rPr>
              <w:t xml:space="preserve"> dokumentacja fotograficzna, pozwolenie na budowę, kosztorys</w:t>
            </w:r>
            <w:r>
              <w:rPr>
                <w:rFonts w:cs="Calibri"/>
                <w:sz w:val="20"/>
                <w:szCs w:val="20"/>
              </w:rPr>
              <w:t xml:space="preserve"> i harmonogram</w:t>
            </w:r>
            <w:r w:rsidRPr="00502332">
              <w:rPr>
                <w:rFonts w:cs="Calibri"/>
                <w:sz w:val="20"/>
                <w:szCs w:val="20"/>
              </w:rPr>
              <w:t xml:space="preserve"> planowanego przedsięwzięcia;</w:t>
            </w:r>
          </w:p>
        </w:tc>
        <w:tc>
          <w:tcPr>
            <w:tcW w:w="711" w:type="dxa"/>
            <w:vAlign w:val="center"/>
          </w:tcPr>
          <w:p w14:paraId="265D646F"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67E2C55F"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01BABF8F" w14:textId="77777777" w:rsidR="003E472F" w:rsidRPr="00BF165F" w:rsidRDefault="003E472F" w:rsidP="003E472F">
            <w:pPr>
              <w:tabs>
                <w:tab w:val="left" w:pos="360"/>
                <w:tab w:val="left" w:pos="720"/>
              </w:tabs>
              <w:jc w:val="center"/>
              <w:rPr>
                <w:rFonts w:cs="Calibri"/>
                <w:b/>
                <w:bCs/>
                <w:sz w:val="20"/>
                <w:szCs w:val="20"/>
              </w:rPr>
            </w:pPr>
          </w:p>
        </w:tc>
        <w:bookmarkStart w:id="5" w:name="_GoBack"/>
        <w:bookmarkEnd w:id="5"/>
      </w:tr>
      <w:tr w:rsidR="003E472F" w:rsidRPr="00BF165F" w14:paraId="60A115EC" w14:textId="77777777" w:rsidTr="00CE0E0F">
        <w:tc>
          <w:tcPr>
            <w:tcW w:w="568" w:type="dxa"/>
            <w:vAlign w:val="center"/>
          </w:tcPr>
          <w:p w14:paraId="3FECFF3A" w14:textId="4C869179"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020818EF" w14:textId="62668A72" w:rsidR="003E472F" w:rsidRPr="00502332" w:rsidRDefault="003E472F" w:rsidP="00517D1C">
            <w:pPr>
              <w:tabs>
                <w:tab w:val="left" w:pos="360"/>
                <w:tab w:val="left" w:pos="720"/>
              </w:tabs>
              <w:spacing w:after="0"/>
              <w:jc w:val="both"/>
              <w:rPr>
                <w:rFonts w:cs="Calibri"/>
                <w:sz w:val="20"/>
                <w:szCs w:val="20"/>
              </w:rPr>
            </w:pPr>
            <w:r w:rsidRPr="00502332">
              <w:rPr>
                <w:rFonts w:cs="Calibri"/>
                <w:sz w:val="20"/>
                <w:szCs w:val="20"/>
              </w:rPr>
              <w:t>Oświadczenie Wnioskodawcy o spełnieniu kryterium MŚP wraz z załącznikami dot</w:t>
            </w:r>
            <w:r w:rsidR="00F525FF">
              <w:rPr>
                <w:rFonts w:cs="Calibri"/>
                <w:sz w:val="20"/>
                <w:szCs w:val="20"/>
              </w:rPr>
              <w:t>yczącymi podmiotów partnerskich</w:t>
            </w:r>
            <w:r w:rsidRPr="00502332">
              <w:rPr>
                <w:rFonts w:cs="Calibri"/>
                <w:sz w:val="20"/>
                <w:szCs w:val="20"/>
              </w:rPr>
              <w:t>/ powiązanych</w:t>
            </w:r>
            <w:r w:rsidR="00F10E52">
              <w:rPr>
                <w:rFonts w:cs="Calibri"/>
                <w:sz w:val="20"/>
                <w:szCs w:val="20"/>
              </w:rPr>
              <w:t xml:space="preserve"> (do pobrania z</w:t>
            </w:r>
            <w:r w:rsidR="00E25A16">
              <w:rPr>
                <w:rFonts w:cs="Calibri"/>
                <w:sz w:val="20"/>
                <w:szCs w:val="20"/>
              </w:rPr>
              <w:t>e strony</w:t>
            </w:r>
            <w:r w:rsidR="00F10E52">
              <w:rPr>
                <w:rFonts w:cs="Calibri"/>
                <w:sz w:val="20"/>
                <w:szCs w:val="20"/>
              </w:rPr>
              <w:t xml:space="preserve"> </w:t>
            </w:r>
            <w:hyperlink r:id="rId11" w:history="1">
              <w:r w:rsidR="00F10E52" w:rsidRPr="00F10E52">
                <w:rPr>
                  <w:rStyle w:val="Hipercze"/>
                  <w:rFonts w:cs="Calibri"/>
                  <w:color w:val="auto"/>
                  <w:sz w:val="20"/>
                  <w:szCs w:val="20"/>
                  <w:u w:val="none"/>
                </w:rPr>
                <w:t>www.arleg.eu</w:t>
              </w:r>
            </w:hyperlink>
            <w:r w:rsidR="00F10E52">
              <w:rPr>
                <w:rFonts w:cs="Calibri"/>
                <w:sz w:val="20"/>
                <w:szCs w:val="20"/>
              </w:rPr>
              <w:t>).</w:t>
            </w:r>
            <w:r w:rsidR="00F10E52" w:rsidRPr="00F10E52">
              <w:rPr>
                <w:rFonts w:cs="Calibri"/>
                <w:sz w:val="20"/>
                <w:szCs w:val="20"/>
              </w:rPr>
              <w:t xml:space="preserve"> </w:t>
            </w:r>
            <w:r w:rsidR="00F10E52">
              <w:rPr>
                <w:rFonts w:cs="Calibri"/>
                <w:sz w:val="20"/>
                <w:szCs w:val="20"/>
              </w:rPr>
              <w:t xml:space="preserve">Dla podmiotów partnerskich/ powiązanych niezbędne </w:t>
            </w:r>
            <w:r w:rsidRPr="00502332">
              <w:rPr>
                <w:rFonts w:cs="Calibri"/>
                <w:sz w:val="20"/>
                <w:szCs w:val="20"/>
              </w:rPr>
              <w:t xml:space="preserve">dokumenty potwierdzające zatrudnienie </w:t>
            </w:r>
            <w:r w:rsidR="00B80120">
              <w:rPr>
                <w:rFonts w:cs="Calibri"/>
                <w:sz w:val="20"/>
                <w:szCs w:val="20"/>
              </w:rPr>
              <w:t xml:space="preserve">oraz </w:t>
            </w:r>
            <w:r w:rsidR="00B80120" w:rsidRPr="00502332">
              <w:rPr>
                <w:rFonts w:cs="Calibri"/>
                <w:sz w:val="20"/>
                <w:szCs w:val="20"/>
              </w:rPr>
              <w:t xml:space="preserve">dokumenty finansowe </w:t>
            </w:r>
            <w:r w:rsidR="00F10E52">
              <w:rPr>
                <w:rFonts w:cs="Calibri"/>
                <w:sz w:val="20"/>
                <w:szCs w:val="20"/>
              </w:rPr>
              <w:t>(</w:t>
            </w:r>
            <w:r w:rsidRPr="00502332">
              <w:rPr>
                <w:rFonts w:cs="Calibri"/>
                <w:sz w:val="20"/>
                <w:szCs w:val="20"/>
              </w:rPr>
              <w:t xml:space="preserve">analogicznie do pkt </w:t>
            </w:r>
            <w:r w:rsidR="00B80120">
              <w:rPr>
                <w:rFonts w:cs="Calibri"/>
                <w:sz w:val="20"/>
                <w:szCs w:val="20"/>
              </w:rPr>
              <w:t>8</w:t>
            </w:r>
            <w:r w:rsidRPr="00502332">
              <w:rPr>
                <w:rFonts w:cs="Calibri"/>
                <w:sz w:val="20"/>
                <w:szCs w:val="20"/>
              </w:rPr>
              <w:t xml:space="preserve"> i </w:t>
            </w:r>
            <w:r w:rsidR="00B80120">
              <w:rPr>
                <w:rFonts w:cs="Calibri"/>
                <w:sz w:val="20"/>
                <w:szCs w:val="20"/>
              </w:rPr>
              <w:t>1</w:t>
            </w:r>
            <w:r w:rsidR="00517D1C">
              <w:rPr>
                <w:rFonts w:cs="Calibri"/>
                <w:sz w:val="20"/>
                <w:szCs w:val="20"/>
              </w:rPr>
              <w:t>6</w:t>
            </w:r>
            <w:r w:rsidR="00B80120">
              <w:rPr>
                <w:rFonts w:cs="Calibri"/>
                <w:sz w:val="20"/>
                <w:szCs w:val="20"/>
              </w:rPr>
              <w:t xml:space="preserve"> z Listy kontrolnej</w:t>
            </w:r>
            <w:r w:rsidRPr="00502332">
              <w:rPr>
                <w:rFonts w:cs="Calibri"/>
                <w:sz w:val="20"/>
                <w:szCs w:val="20"/>
              </w:rPr>
              <w:t xml:space="preserve"> załączników</w:t>
            </w:r>
            <w:r w:rsidR="00B80120">
              <w:rPr>
                <w:rFonts w:cs="Calibri"/>
                <w:sz w:val="20"/>
                <w:szCs w:val="20"/>
              </w:rPr>
              <w:t xml:space="preserve"> do wniosku </w:t>
            </w:r>
            <w:r w:rsidR="00E25A16">
              <w:rPr>
                <w:rFonts w:cs="Calibri"/>
                <w:sz w:val="20"/>
                <w:szCs w:val="20"/>
              </w:rPr>
              <w:br/>
            </w:r>
            <w:r w:rsidR="00B80120">
              <w:rPr>
                <w:rFonts w:cs="Calibri"/>
                <w:sz w:val="20"/>
                <w:szCs w:val="20"/>
              </w:rPr>
              <w:t>o pożyczkę</w:t>
            </w:r>
            <w:r w:rsidRPr="00502332">
              <w:rPr>
                <w:rFonts w:cs="Calibri"/>
                <w:sz w:val="20"/>
                <w:szCs w:val="20"/>
              </w:rPr>
              <w:t xml:space="preserve">) </w:t>
            </w:r>
          </w:p>
        </w:tc>
        <w:tc>
          <w:tcPr>
            <w:tcW w:w="711" w:type="dxa"/>
            <w:vAlign w:val="center"/>
          </w:tcPr>
          <w:p w14:paraId="0BB13988"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28F8CC6F"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6BC7875E"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2D2756EA" w14:textId="77777777" w:rsidTr="00CE0E0F">
        <w:tc>
          <w:tcPr>
            <w:tcW w:w="568" w:type="dxa"/>
            <w:vAlign w:val="center"/>
          </w:tcPr>
          <w:p w14:paraId="1ED2EF34" w14:textId="6187ABCB"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1D2F6A05" w14:textId="722ED094" w:rsidR="003E472F" w:rsidRPr="00502332" w:rsidRDefault="003E472F" w:rsidP="00F10E52">
            <w:pPr>
              <w:tabs>
                <w:tab w:val="left" w:pos="360"/>
                <w:tab w:val="left" w:pos="720"/>
              </w:tabs>
              <w:spacing w:after="0"/>
              <w:jc w:val="both"/>
              <w:rPr>
                <w:rFonts w:cs="Calibri"/>
                <w:sz w:val="20"/>
                <w:szCs w:val="20"/>
              </w:rPr>
            </w:pPr>
            <w:r w:rsidRPr="00502332">
              <w:rPr>
                <w:rFonts w:cs="Calibri"/>
                <w:sz w:val="20"/>
                <w:szCs w:val="20"/>
              </w:rPr>
              <w:t>Oświadczenie Wnioskodawcy</w:t>
            </w:r>
            <w:r>
              <w:rPr>
                <w:rFonts w:cs="Calibri"/>
                <w:sz w:val="20"/>
                <w:szCs w:val="20"/>
              </w:rPr>
              <w:t xml:space="preserve"> o otrzymanej pomocy de </w:t>
            </w:r>
            <w:proofErr w:type="spellStart"/>
            <w:r>
              <w:rPr>
                <w:rFonts w:cs="Calibri"/>
                <w:sz w:val="20"/>
                <w:szCs w:val="20"/>
              </w:rPr>
              <w:t>minimis</w:t>
            </w:r>
            <w:proofErr w:type="spellEnd"/>
            <w:r w:rsidR="00F525FF">
              <w:rPr>
                <w:rFonts w:cs="Calibri"/>
                <w:sz w:val="20"/>
                <w:szCs w:val="20"/>
              </w:rPr>
              <w:t xml:space="preserve"> – do pobrania z</w:t>
            </w:r>
            <w:r w:rsidR="00E25A16">
              <w:rPr>
                <w:rFonts w:cs="Calibri"/>
                <w:sz w:val="20"/>
                <w:szCs w:val="20"/>
              </w:rPr>
              <w:t>e str.</w:t>
            </w:r>
            <w:r w:rsidR="00F525FF">
              <w:rPr>
                <w:rFonts w:cs="Calibri"/>
                <w:sz w:val="20"/>
                <w:szCs w:val="20"/>
              </w:rPr>
              <w:t xml:space="preserve"> www.arleg.eu</w:t>
            </w:r>
          </w:p>
        </w:tc>
        <w:tc>
          <w:tcPr>
            <w:tcW w:w="711" w:type="dxa"/>
            <w:vAlign w:val="center"/>
          </w:tcPr>
          <w:p w14:paraId="3F030A46"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72ADEBB4"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15385526"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1D2A0792" w14:textId="77777777" w:rsidTr="00EA0BAA">
        <w:trPr>
          <w:trHeight w:val="336"/>
        </w:trPr>
        <w:tc>
          <w:tcPr>
            <w:tcW w:w="568" w:type="dxa"/>
            <w:vAlign w:val="center"/>
          </w:tcPr>
          <w:p w14:paraId="593E2D1E" w14:textId="2CD6669C"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4155B722" w14:textId="533ABC15" w:rsidR="003E472F" w:rsidRPr="00BF165F" w:rsidRDefault="003E472F" w:rsidP="00F10E52">
            <w:pPr>
              <w:tabs>
                <w:tab w:val="left" w:pos="360"/>
                <w:tab w:val="left" w:pos="720"/>
              </w:tabs>
              <w:spacing w:after="0"/>
              <w:jc w:val="both"/>
              <w:rPr>
                <w:rFonts w:cs="Calibri"/>
                <w:sz w:val="20"/>
                <w:szCs w:val="20"/>
              </w:rPr>
            </w:pPr>
            <w:r w:rsidRPr="00BF165F">
              <w:rPr>
                <w:rFonts w:cs="Calibri"/>
                <w:sz w:val="20"/>
                <w:szCs w:val="20"/>
              </w:rPr>
              <w:t xml:space="preserve">Formularz informacji przedstawianych przy ubieganiu się o pomoc de </w:t>
            </w:r>
            <w:proofErr w:type="spellStart"/>
            <w:r w:rsidRPr="00BF165F">
              <w:rPr>
                <w:rFonts w:cs="Calibri"/>
                <w:sz w:val="20"/>
                <w:szCs w:val="20"/>
              </w:rPr>
              <w:t>minimis</w:t>
            </w:r>
            <w:proofErr w:type="spellEnd"/>
            <w:r w:rsidR="00F525FF">
              <w:rPr>
                <w:rFonts w:cs="Calibri"/>
                <w:sz w:val="20"/>
                <w:szCs w:val="20"/>
              </w:rPr>
              <w:t xml:space="preserve"> – do pobrania z</w:t>
            </w:r>
            <w:r w:rsidR="00E25A16">
              <w:rPr>
                <w:rFonts w:cs="Calibri"/>
                <w:sz w:val="20"/>
                <w:szCs w:val="20"/>
              </w:rPr>
              <w:t>e str.</w:t>
            </w:r>
            <w:r w:rsidR="00F525FF">
              <w:rPr>
                <w:rFonts w:cs="Calibri"/>
                <w:sz w:val="20"/>
                <w:szCs w:val="20"/>
              </w:rPr>
              <w:t xml:space="preserve"> www.arleg.eu</w:t>
            </w:r>
          </w:p>
        </w:tc>
        <w:tc>
          <w:tcPr>
            <w:tcW w:w="711" w:type="dxa"/>
            <w:vAlign w:val="center"/>
          </w:tcPr>
          <w:p w14:paraId="105F6806"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37266B66"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57F2EAE4"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0D3A5925" w14:textId="77777777" w:rsidTr="00557544">
        <w:trPr>
          <w:trHeight w:val="252"/>
        </w:trPr>
        <w:tc>
          <w:tcPr>
            <w:tcW w:w="568" w:type="dxa"/>
            <w:vAlign w:val="center"/>
          </w:tcPr>
          <w:p w14:paraId="38C66F83" w14:textId="382B3CAC"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2FB0C5D0" w14:textId="0BB29916" w:rsidR="003E472F" w:rsidRPr="00BF165F" w:rsidRDefault="003E472F" w:rsidP="00F10E52">
            <w:pPr>
              <w:tabs>
                <w:tab w:val="left" w:pos="360"/>
                <w:tab w:val="left" w:pos="720"/>
              </w:tabs>
              <w:spacing w:after="0"/>
              <w:jc w:val="both"/>
              <w:rPr>
                <w:rFonts w:cs="Calibri"/>
                <w:sz w:val="20"/>
                <w:szCs w:val="20"/>
              </w:rPr>
            </w:pPr>
            <w:r w:rsidRPr="00BF165F">
              <w:rPr>
                <w:rFonts w:cs="Calibri"/>
                <w:sz w:val="20"/>
                <w:szCs w:val="20"/>
              </w:rPr>
              <w:t xml:space="preserve">Formularz informacji przedstawianych przy ubieganiu się o </w:t>
            </w:r>
            <w:r>
              <w:rPr>
                <w:rFonts w:cs="Calibri"/>
                <w:sz w:val="20"/>
                <w:szCs w:val="20"/>
              </w:rPr>
              <w:t>pomoc regionalną</w:t>
            </w:r>
            <w:r w:rsidR="00F525FF">
              <w:rPr>
                <w:rFonts w:cs="Calibri"/>
                <w:sz w:val="20"/>
                <w:szCs w:val="20"/>
              </w:rPr>
              <w:t xml:space="preserve"> – do pobrania z</w:t>
            </w:r>
            <w:r w:rsidR="00F10E52">
              <w:rPr>
                <w:rFonts w:cs="Calibri"/>
                <w:sz w:val="20"/>
                <w:szCs w:val="20"/>
              </w:rPr>
              <w:t>e str.</w:t>
            </w:r>
            <w:r w:rsidR="00F525FF">
              <w:rPr>
                <w:rFonts w:cs="Calibri"/>
                <w:sz w:val="20"/>
                <w:szCs w:val="20"/>
              </w:rPr>
              <w:t xml:space="preserve"> www.arleg.eu</w:t>
            </w:r>
          </w:p>
        </w:tc>
        <w:tc>
          <w:tcPr>
            <w:tcW w:w="711" w:type="dxa"/>
            <w:vAlign w:val="center"/>
          </w:tcPr>
          <w:p w14:paraId="2BA19282"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707E45D0"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37492C6E" w14:textId="77777777" w:rsidR="003E472F" w:rsidRPr="00BF165F" w:rsidRDefault="003E472F" w:rsidP="003E472F">
            <w:pPr>
              <w:tabs>
                <w:tab w:val="left" w:pos="360"/>
                <w:tab w:val="left" w:pos="720"/>
              </w:tabs>
              <w:jc w:val="center"/>
              <w:rPr>
                <w:rFonts w:cs="Calibri"/>
                <w:b/>
                <w:bCs/>
                <w:sz w:val="20"/>
                <w:szCs w:val="20"/>
              </w:rPr>
            </w:pPr>
          </w:p>
        </w:tc>
      </w:tr>
      <w:tr w:rsidR="003E472F" w:rsidRPr="00BF165F" w14:paraId="7AF5213F" w14:textId="77777777" w:rsidTr="009C0F2D">
        <w:trPr>
          <w:trHeight w:val="217"/>
        </w:trPr>
        <w:tc>
          <w:tcPr>
            <w:tcW w:w="568" w:type="dxa"/>
            <w:vAlign w:val="center"/>
          </w:tcPr>
          <w:p w14:paraId="4B055038" w14:textId="77777777" w:rsidR="003E472F" w:rsidRPr="0022080B" w:rsidRDefault="003E472F" w:rsidP="0022080B">
            <w:pPr>
              <w:pStyle w:val="Akapitzlist"/>
              <w:numPr>
                <w:ilvl w:val="0"/>
                <w:numId w:val="40"/>
              </w:numPr>
              <w:tabs>
                <w:tab w:val="left" w:pos="360"/>
                <w:tab w:val="left" w:pos="720"/>
              </w:tabs>
              <w:jc w:val="center"/>
              <w:rPr>
                <w:rFonts w:cs="Calibri"/>
                <w:b/>
                <w:sz w:val="20"/>
                <w:szCs w:val="20"/>
              </w:rPr>
            </w:pPr>
          </w:p>
        </w:tc>
        <w:tc>
          <w:tcPr>
            <w:tcW w:w="6576" w:type="dxa"/>
          </w:tcPr>
          <w:p w14:paraId="25E35EAB" w14:textId="2B8F7AF6" w:rsidR="003E472F" w:rsidRPr="00BF165F" w:rsidRDefault="003E472F" w:rsidP="00F10E52">
            <w:pPr>
              <w:tabs>
                <w:tab w:val="left" w:pos="360"/>
                <w:tab w:val="left" w:pos="720"/>
              </w:tabs>
              <w:spacing w:after="0"/>
              <w:jc w:val="both"/>
              <w:rPr>
                <w:rFonts w:cs="Calibri"/>
                <w:sz w:val="20"/>
                <w:szCs w:val="20"/>
              </w:rPr>
            </w:pPr>
            <w:r w:rsidRPr="00322ED9">
              <w:rPr>
                <w:sz w:val="20"/>
                <w:szCs w:val="20"/>
              </w:rPr>
              <w:t>O</w:t>
            </w:r>
            <w:r w:rsidR="0022080B">
              <w:rPr>
                <w:sz w:val="20"/>
                <w:szCs w:val="20"/>
              </w:rPr>
              <w:t>świadczenie Wnioskodawcy</w:t>
            </w:r>
            <w:r w:rsidRPr="00322ED9">
              <w:rPr>
                <w:sz w:val="20"/>
                <w:szCs w:val="20"/>
              </w:rPr>
              <w:t xml:space="preserve"> w sprawie ochrony danych osobowych przetwarzanych w związku z zapobieganiem praniu pieniędzy i finansowaniu terroryzmu na podstawie przepisów Ustawy z dnia </w:t>
            </w:r>
            <w:r>
              <w:rPr>
                <w:sz w:val="20"/>
                <w:szCs w:val="20"/>
              </w:rPr>
              <w:br/>
            </w:r>
            <w:r w:rsidRPr="00322ED9">
              <w:rPr>
                <w:sz w:val="20"/>
                <w:szCs w:val="20"/>
              </w:rPr>
              <w:t xml:space="preserve">1 marca 2018 r. o przeciwdziałaniu praniu pieniędzy oraz finansowaniu terroryzmu zwana dalej </w:t>
            </w:r>
            <w:r w:rsidRPr="00907360">
              <w:rPr>
                <w:b/>
                <w:bCs/>
                <w:sz w:val="20"/>
                <w:szCs w:val="20"/>
              </w:rPr>
              <w:t>„Ustawą AML”</w:t>
            </w:r>
            <w:r w:rsidR="00F525FF">
              <w:rPr>
                <w:b/>
                <w:bCs/>
                <w:sz w:val="20"/>
                <w:szCs w:val="20"/>
              </w:rPr>
              <w:t xml:space="preserve"> </w:t>
            </w:r>
            <w:r w:rsidR="00F525FF">
              <w:rPr>
                <w:rFonts w:cs="Calibri"/>
                <w:sz w:val="20"/>
                <w:szCs w:val="20"/>
              </w:rPr>
              <w:t>– do pobrania z</w:t>
            </w:r>
            <w:r w:rsidR="00F10E52">
              <w:rPr>
                <w:rFonts w:cs="Calibri"/>
                <w:sz w:val="20"/>
                <w:szCs w:val="20"/>
              </w:rPr>
              <w:t>e str.</w:t>
            </w:r>
            <w:r w:rsidR="00F525FF">
              <w:rPr>
                <w:rFonts w:cs="Calibri"/>
                <w:sz w:val="20"/>
                <w:szCs w:val="20"/>
              </w:rPr>
              <w:t xml:space="preserve"> www.arleg.eu</w:t>
            </w:r>
          </w:p>
        </w:tc>
        <w:tc>
          <w:tcPr>
            <w:tcW w:w="711" w:type="dxa"/>
            <w:vAlign w:val="center"/>
          </w:tcPr>
          <w:p w14:paraId="1EB3964C" w14:textId="77777777" w:rsidR="003E472F" w:rsidRPr="00BF165F" w:rsidRDefault="003E472F" w:rsidP="003E472F">
            <w:pPr>
              <w:tabs>
                <w:tab w:val="left" w:pos="360"/>
                <w:tab w:val="left" w:pos="720"/>
              </w:tabs>
              <w:jc w:val="center"/>
              <w:rPr>
                <w:rFonts w:cs="Calibri"/>
                <w:b/>
                <w:bCs/>
                <w:sz w:val="20"/>
                <w:szCs w:val="20"/>
              </w:rPr>
            </w:pPr>
          </w:p>
        </w:tc>
        <w:tc>
          <w:tcPr>
            <w:tcW w:w="668" w:type="dxa"/>
            <w:vAlign w:val="center"/>
          </w:tcPr>
          <w:p w14:paraId="6A99A2B8" w14:textId="77777777" w:rsidR="003E472F" w:rsidRPr="00BF165F" w:rsidRDefault="003E472F" w:rsidP="003E472F">
            <w:pPr>
              <w:tabs>
                <w:tab w:val="left" w:pos="360"/>
                <w:tab w:val="left" w:pos="720"/>
              </w:tabs>
              <w:jc w:val="center"/>
              <w:rPr>
                <w:rFonts w:cs="Calibri"/>
                <w:b/>
                <w:bCs/>
                <w:sz w:val="20"/>
                <w:szCs w:val="20"/>
              </w:rPr>
            </w:pPr>
          </w:p>
        </w:tc>
        <w:tc>
          <w:tcPr>
            <w:tcW w:w="1259" w:type="dxa"/>
            <w:vAlign w:val="center"/>
          </w:tcPr>
          <w:p w14:paraId="23046721" w14:textId="77777777" w:rsidR="003E472F" w:rsidRPr="00BF165F" w:rsidRDefault="003E472F" w:rsidP="003E472F">
            <w:pPr>
              <w:tabs>
                <w:tab w:val="left" w:pos="360"/>
                <w:tab w:val="left" w:pos="720"/>
              </w:tabs>
              <w:jc w:val="center"/>
              <w:rPr>
                <w:rFonts w:cs="Calibri"/>
                <w:b/>
                <w:bCs/>
                <w:sz w:val="20"/>
                <w:szCs w:val="20"/>
              </w:rPr>
            </w:pPr>
          </w:p>
        </w:tc>
      </w:tr>
      <w:tr w:rsidR="0078650F" w:rsidRPr="00BF165F" w14:paraId="6408D909" w14:textId="77777777" w:rsidTr="0078650F">
        <w:trPr>
          <w:trHeight w:val="300"/>
        </w:trPr>
        <w:tc>
          <w:tcPr>
            <w:tcW w:w="568" w:type="dxa"/>
            <w:vAlign w:val="center"/>
          </w:tcPr>
          <w:p w14:paraId="5B09322C" w14:textId="6DC36FB1" w:rsidR="0078650F" w:rsidRPr="0022080B" w:rsidRDefault="0078650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0AD69FE0" w14:textId="292FB24B" w:rsidR="0078650F" w:rsidRPr="00BF165F" w:rsidRDefault="0078650F" w:rsidP="00027538">
            <w:pPr>
              <w:tabs>
                <w:tab w:val="left" w:pos="360"/>
                <w:tab w:val="left" w:pos="720"/>
              </w:tabs>
              <w:spacing w:after="0"/>
              <w:jc w:val="both"/>
              <w:rPr>
                <w:rFonts w:cs="Calibri"/>
                <w:sz w:val="20"/>
                <w:szCs w:val="20"/>
              </w:rPr>
            </w:pPr>
            <w:r>
              <w:rPr>
                <w:rFonts w:cs="Calibri"/>
                <w:sz w:val="20"/>
                <w:szCs w:val="20"/>
              </w:rPr>
              <w:t>Plan finansowy</w:t>
            </w:r>
            <w:r w:rsidR="00027538">
              <w:rPr>
                <w:rFonts w:cs="Calibri"/>
                <w:sz w:val="20"/>
                <w:szCs w:val="20"/>
              </w:rPr>
              <w:t xml:space="preserve"> (osobny </w:t>
            </w:r>
            <w:r w:rsidR="00264D91">
              <w:rPr>
                <w:rFonts w:cs="Calibri"/>
                <w:sz w:val="20"/>
                <w:szCs w:val="20"/>
              </w:rPr>
              <w:t xml:space="preserve">dokument </w:t>
            </w:r>
            <w:r w:rsidR="00027538">
              <w:rPr>
                <w:rFonts w:cs="Calibri"/>
                <w:sz w:val="20"/>
                <w:szCs w:val="20"/>
              </w:rPr>
              <w:t>dla podmiotów prowadzących uproszczoną i pełną rachunkowość)</w:t>
            </w:r>
            <w:r>
              <w:rPr>
                <w:rFonts w:cs="Calibri"/>
                <w:sz w:val="20"/>
                <w:szCs w:val="20"/>
              </w:rPr>
              <w:t xml:space="preserve"> – do pobrania ze str. </w:t>
            </w:r>
            <w:hyperlink r:id="rId12" w:history="1">
              <w:r w:rsidR="00027538" w:rsidRPr="00264D91">
                <w:rPr>
                  <w:rStyle w:val="Hipercze"/>
                  <w:rFonts w:cs="Calibri"/>
                  <w:color w:val="auto"/>
                  <w:sz w:val="20"/>
                  <w:szCs w:val="20"/>
                  <w:u w:val="none"/>
                </w:rPr>
                <w:t>www.arleg.eu</w:t>
              </w:r>
            </w:hyperlink>
            <w:r w:rsidR="00027538" w:rsidRPr="00264D91">
              <w:rPr>
                <w:rFonts w:cs="Calibri"/>
                <w:sz w:val="20"/>
                <w:szCs w:val="20"/>
              </w:rPr>
              <w:t xml:space="preserve"> </w:t>
            </w:r>
          </w:p>
        </w:tc>
        <w:tc>
          <w:tcPr>
            <w:tcW w:w="711" w:type="dxa"/>
            <w:vAlign w:val="center"/>
          </w:tcPr>
          <w:p w14:paraId="66BFF857" w14:textId="77777777" w:rsidR="0078650F" w:rsidRPr="00BF165F" w:rsidRDefault="0078650F" w:rsidP="003E472F">
            <w:pPr>
              <w:tabs>
                <w:tab w:val="left" w:pos="360"/>
                <w:tab w:val="left" w:pos="720"/>
              </w:tabs>
              <w:jc w:val="center"/>
              <w:rPr>
                <w:rFonts w:cs="Calibri"/>
                <w:b/>
                <w:bCs/>
                <w:sz w:val="20"/>
                <w:szCs w:val="20"/>
              </w:rPr>
            </w:pPr>
          </w:p>
        </w:tc>
        <w:tc>
          <w:tcPr>
            <w:tcW w:w="668" w:type="dxa"/>
            <w:vAlign w:val="center"/>
          </w:tcPr>
          <w:p w14:paraId="6DA702A3" w14:textId="77777777" w:rsidR="0078650F" w:rsidRPr="00BF165F" w:rsidRDefault="0078650F" w:rsidP="003E472F">
            <w:pPr>
              <w:tabs>
                <w:tab w:val="left" w:pos="360"/>
                <w:tab w:val="left" w:pos="720"/>
              </w:tabs>
              <w:jc w:val="center"/>
              <w:rPr>
                <w:rFonts w:cs="Calibri"/>
                <w:b/>
                <w:bCs/>
                <w:sz w:val="20"/>
                <w:szCs w:val="20"/>
              </w:rPr>
            </w:pPr>
          </w:p>
        </w:tc>
        <w:tc>
          <w:tcPr>
            <w:tcW w:w="1259" w:type="dxa"/>
            <w:vAlign w:val="center"/>
          </w:tcPr>
          <w:p w14:paraId="3B1D09AC" w14:textId="77777777" w:rsidR="0078650F" w:rsidRPr="00BF165F" w:rsidRDefault="0078650F" w:rsidP="003E472F">
            <w:pPr>
              <w:tabs>
                <w:tab w:val="left" w:pos="360"/>
                <w:tab w:val="left" w:pos="720"/>
              </w:tabs>
              <w:jc w:val="center"/>
              <w:rPr>
                <w:rFonts w:cs="Calibri"/>
                <w:b/>
                <w:bCs/>
                <w:sz w:val="20"/>
                <w:szCs w:val="20"/>
              </w:rPr>
            </w:pPr>
          </w:p>
        </w:tc>
      </w:tr>
      <w:tr w:rsidR="0078650F" w:rsidRPr="00BF165F" w14:paraId="2E30DA21" w14:textId="77777777" w:rsidTr="0078650F">
        <w:trPr>
          <w:trHeight w:val="348"/>
        </w:trPr>
        <w:tc>
          <w:tcPr>
            <w:tcW w:w="568" w:type="dxa"/>
            <w:vAlign w:val="center"/>
          </w:tcPr>
          <w:p w14:paraId="644E7046" w14:textId="77777777" w:rsidR="0078650F" w:rsidRPr="0022080B" w:rsidRDefault="0078650F" w:rsidP="0022080B">
            <w:pPr>
              <w:pStyle w:val="Akapitzlist"/>
              <w:numPr>
                <w:ilvl w:val="0"/>
                <w:numId w:val="40"/>
              </w:numPr>
              <w:tabs>
                <w:tab w:val="left" w:pos="360"/>
                <w:tab w:val="left" w:pos="720"/>
              </w:tabs>
              <w:jc w:val="center"/>
              <w:rPr>
                <w:rFonts w:cs="Calibri"/>
                <w:b/>
                <w:sz w:val="20"/>
                <w:szCs w:val="20"/>
              </w:rPr>
            </w:pPr>
          </w:p>
        </w:tc>
        <w:tc>
          <w:tcPr>
            <w:tcW w:w="6576" w:type="dxa"/>
            <w:vAlign w:val="center"/>
          </w:tcPr>
          <w:p w14:paraId="30362863" w14:textId="776AC741" w:rsidR="0078650F" w:rsidRDefault="007F14E7" w:rsidP="003E472F">
            <w:pPr>
              <w:tabs>
                <w:tab w:val="left" w:pos="360"/>
                <w:tab w:val="left" w:pos="720"/>
              </w:tabs>
              <w:spacing w:after="0"/>
              <w:jc w:val="both"/>
              <w:rPr>
                <w:rFonts w:cs="Calibri"/>
                <w:sz w:val="20"/>
                <w:szCs w:val="20"/>
              </w:rPr>
            </w:pPr>
            <w:r w:rsidRPr="00322ED9">
              <w:rPr>
                <w:sz w:val="20"/>
                <w:szCs w:val="20"/>
              </w:rPr>
              <w:t>Oświadczenie o braku istnienia wykluczających powiązań</w:t>
            </w:r>
            <w:r>
              <w:rPr>
                <w:rFonts w:cs="Calibri"/>
                <w:sz w:val="20"/>
                <w:szCs w:val="20"/>
              </w:rPr>
              <w:t xml:space="preserve"> </w:t>
            </w:r>
            <w:r w:rsidR="0078650F">
              <w:rPr>
                <w:rFonts w:cs="Calibri"/>
                <w:sz w:val="20"/>
                <w:szCs w:val="20"/>
              </w:rPr>
              <w:t>– do pobrania ze str. www.arleg.eu</w:t>
            </w:r>
          </w:p>
        </w:tc>
        <w:tc>
          <w:tcPr>
            <w:tcW w:w="711" w:type="dxa"/>
            <w:vAlign w:val="center"/>
          </w:tcPr>
          <w:p w14:paraId="28B83A94" w14:textId="77777777" w:rsidR="0078650F" w:rsidRPr="00BF165F" w:rsidRDefault="0078650F" w:rsidP="003E472F">
            <w:pPr>
              <w:tabs>
                <w:tab w:val="left" w:pos="360"/>
                <w:tab w:val="left" w:pos="720"/>
              </w:tabs>
              <w:jc w:val="center"/>
              <w:rPr>
                <w:rFonts w:cs="Calibri"/>
                <w:b/>
                <w:bCs/>
                <w:sz w:val="20"/>
                <w:szCs w:val="20"/>
              </w:rPr>
            </w:pPr>
          </w:p>
        </w:tc>
        <w:tc>
          <w:tcPr>
            <w:tcW w:w="668" w:type="dxa"/>
            <w:vAlign w:val="center"/>
          </w:tcPr>
          <w:p w14:paraId="3EAC06B9" w14:textId="77777777" w:rsidR="0078650F" w:rsidRPr="00BF165F" w:rsidRDefault="0078650F" w:rsidP="003E472F">
            <w:pPr>
              <w:tabs>
                <w:tab w:val="left" w:pos="360"/>
                <w:tab w:val="left" w:pos="720"/>
              </w:tabs>
              <w:jc w:val="center"/>
              <w:rPr>
                <w:rFonts w:cs="Calibri"/>
                <w:b/>
                <w:bCs/>
                <w:sz w:val="20"/>
                <w:szCs w:val="20"/>
              </w:rPr>
            </w:pPr>
          </w:p>
        </w:tc>
        <w:tc>
          <w:tcPr>
            <w:tcW w:w="1259" w:type="dxa"/>
            <w:vAlign w:val="center"/>
          </w:tcPr>
          <w:p w14:paraId="688AC192" w14:textId="77777777" w:rsidR="0078650F" w:rsidRPr="00BF165F" w:rsidRDefault="0078650F" w:rsidP="003E472F">
            <w:pPr>
              <w:tabs>
                <w:tab w:val="left" w:pos="360"/>
                <w:tab w:val="left" w:pos="720"/>
              </w:tabs>
              <w:jc w:val="center"/>
              <w:rPr>
                <w:rFonts w:cs="Calibri"/>
                <w:b/>
                <w:bCs/>
                <w:sz w:val="20"/>
                <w:szCs w:val="20"/>
              </w:rPr>
            </w:pPr>
          </w:p>
        </w:tc>
      </w:tr>
      <w:tr w:rsidR="00F06021" w:rsidRPr="00BF165F" w14:paraId="4A1B7C70" w14:textId="77777777" w:rsidTr="00F06021">
        <w:trPr>
          <w:trHeight w:val="588"/>
        </w:trPr>
        <w:tc>
          <w:tcPr>
            <w:tcW w:w="568" w:type="dxa"/>
            <w:vAlign w:val="center"/>
          </w:tcPr>
          <w:p w14:paraId="08A9FA52" w14:textId="77777777" w:rsidR="00F06021" w:rsidRPr="0022080B" w:rsidRDefault="00F06021" w:rsidP="007F14E7">
            <w:pPr>
              <w:pStyle w:val="Akapitzlist"/>
              <w:numPr>
                <w:ilvl w:val="0"/>
                <w:numId w:val="40"/>
              </w:numPr>
              <w:tabs>
                <w:tab w:val="left" w:pos="360"/>
                <w:tab w:val="left" w:pos="720"/>
              </w:tabs>
              <w:jc w:val="center"/>
              <w:rPr>
                <w:rFonts w:cs="Calibri"/>
                <w:b/>
                <w:sz w:val="20"/>
                <w:szCs w:val="20"/>
              </w:rPr>
            </w:pPr>
          </w:p>
        </w:tc>
        <w:tc>
          <w:tcPr>
            <w:tcW w:w="6576" w:type="dxa"/>
          </w:tcPr>
          <w:p w14:paraId="0FB92993" w14:textId="77777777" w:rsidR="00F06021" w:rsidRPr="00322ED9" w:rsidRDefault="00F06021" w:rsidP="007F14E7">
            <w:pPr>
              <w:pStyle w:val="Default"/>
              <w:widowControl w:val="0"/>
              <w:tabs>
                <w:tab w:val="left" w:pos="709"/>
              </w:tabs>
              <w:suppressAutoHyphens/>
              <w:textAlignment w:val="center"/>
              <w:rPr>
                <w:sz w:val="20"/>
                <w:szCs w:val="20"/>
              </w:rPr>
            </w:pPr>
            <w:r w:rsidRPr="00322ED9">
              <w:rPr>
                <w:sz w:val="20"/>
                <w:szCs w:val="20"/>
              </w:rPr>
              <w:t xml:space="preserve">Oświadczenie dotyczące przesłanek wykluczenia z otrzymania wsparcia </w:t>
            </w:r>
          </w:p>
          <w:p w14:paraId="7BF4CE5D" w14:textId="042187D4" w:rsidR="00F06021" w:rsidRDefault="00F06021" w:rsidP="007F14E7">
            <w:pPr>
              <w:tabs>
                <w:tab w:val="left" w:pos="360"/>
                <w:tab w:val="left" w:pos="720"/>
              </w:tabs>
              <w:spacing w:after="0"/>
              <w:jc w:val="both"/>
              <w:rPr>
                <w:rFonts w:cs="Calibri"/>
                <w:sz w:val="20"/>
                <w:szCs w:val="20"/>
              </w:rPr>
            </w:pPr>
            <w:r w:rsidRPr="00322ED9">
              <w:rPr>
                <w:sz w:val="20"/>
                <w:szCs w:val="20"/>
              </w:rPr>
              <w:t>w ramach Instrumentu Finansowego  „Pożyczka Rozwojowa”</w:t>
            </w:r>
            <w:r>
              <w:rPr>
                <w:sz w:val="20"/>
                <w:szCs w:val="20"/>
              </w:rPr>
              <w:t xml:space="preserve"> </w:t>
            </w:r>
            <w:r>
              <w:rPr>
                <w:rFonts w:cs="Calibri"/>
                <w:sz w:val="20"/>
                <w:szCs w:val="20"/>
              </w:rPr>
              <w:t>– do pobrania ze str. www.arleg.eu</w:t>
            </w:r>
          </w:p>
        </w:tc>
        <w:tc>
          <w:tcPr>
            <w:tcW w:w="711" w:type="dxa"/>
            <w:vAlign w:val="center"/>
          </w:tcPr>
          <w:p w14:paraId="799DB6EC" w14:textId="77777777" w:rsidR="00F06021" w:rsidRPr="00BF165F" w:rsidRDefault="00F06021" w:rsidP="007F14E7">
            <w:pPr>
              <w:tabs>
                <w:tab w:val="left" w:pos="360"/>
                <w:tab w:val="left" w:pos="720"/>
              </w:tabs>
              <w:jc w:val="center"/>
              <w:rPr>
                <w:rFonts w:cs="Calibri"/>
                <w:b/>
                <w:bCs/>
                <w:sz w:val="20"/>
                <w:szCs w:val="20"/>
              </w:rPr>
            </w:pPr>
          </w:p>
        </w:tc>
        <w:tc>
          <w:tcPr>
            <w:tcW w:w="668" w:type="dxa"/>
            <w:vAlign w:val="center"/>
          </w:tcPr>
          <w:p w14:paraId="327F86BA" w14:textId="77777777" w:rsidR="00F06021" w:rsidRPr="00BF165F" w:rsidRDefault="00F06021" w:rsidP="007F14E7">
            <w:pPr>
              <w:tabs>
                <w:tab w:val="left" w:pos="360"/>
                <w:tab w:val="left" w:pos="720"/>
              </w:tabs>
              <w:jc w:val="center"/>
              <w:rPr>
                <w:rFonts w:cs="Calibri"/>
                <w:b/>
                <w:bCs/>
                <w:sz w:val="20"/>
                <w:szCs w:val="20"/>
              </w:rPr>
            </w:pPr>
          </w:p>
        </w:tc>
        <w:tc>
          <w:tcPr>
            <w:tcW w:w="1259" w:type="dxa"/>
            <w:vAlign w:val="center"/>
          </w:tcPr>
          <w:p w14:paraId="6160654F" w14:textId="77777777" w:rsidR="00F06021" w:rsidRPr="00BF165F" w:rsidRDefault="00F06021" w:rsidP="007F14E7">
            <w:pPr>
              <w:tabs>
                <w:tab w:val="left" w:pos="360"/>
                <w:tab w:val="left" w:pos="720"/>
              </w:tabs>
              <w:jc w:val="center"/>
              <w:rPr>
                <w:rFonts w:cs="Calibri"/>
                <w:b/>
                <w:bCs/>
                <w:sz w:val="20"/>
                <w:szCs w:val="20"/>
              </w:rPr>
            </w:pPr>
          </w:p>
        </w:tc>
      </w:tr>
    </w:tbl>
    <w:p w14:paraId="022228F3" w14:textId="1465E115" w:rsidR="00FB3B57" w:rsidRDefault="00FB3B57" w:rsidP="00FB3B57">
      <w:pPr>
        <w:jc w:val="center"/>
        <w:rPr>
          <w:sz w:val="20"/>
          <w:szCs w:val="20"/>
        </w:rPr>
      </w:pPr>
    </w:p>
    <w:p w14:paraId="2378B1E8" w14:textId="77777777" w:rsidR="008178D9" w:rsidRDefault="008178D9" w:rsidP="00FB3B57">
      <w:pPr>
        <w:jc w:val="center"/>
        <w:rPr>
          <w:sz w:val="20"/>
          <w:szCs w:val="20"/>
        </w:rPr>
      </w:pPr>
    </w:p>
    <w:p w14:paraId="7389A095" w14:textId="77777777" w:rsidR="00FB3B57" w:rsidRPr="006172BF" w:rsidRDefault="00FB3B57" w:rsidP="00702B5A">
      <w:pPr>
        <w:spacing w:after="0" w:line="240" w:lineRule="auto"/>
        <w:ind w:left="5664"/>
        <w:jc w:val="center"/>
        <w:rPr>
          <w:sz w:val="20"/>
          <w:szCs w:val="20"/>
        </w:rPr>
      </w:pPr>
      <w:r w:rsidRPr="006172BF">
        <w:rPr>
          <w:sz w:val="20"/>
          <w:szCs w:val="20"/>
        </w:rPr>
        <w:t>……………………………………………………………..</w:t>
      </w:r>
    </w:p>
    <w:p w14:paraId="01E257B7" w14:textId="77777777" w:rsidR="00702B5A" w:rsidRPr="003E4C30" w:rsidRDefault="00702B5A" w:rsidP="00702B5A">
      <w:pPr>
        <w:spacing w:after="0" w:line="240" w:lineRule="auto"/>
        <w:ind w:left="5664"/>
        <w:rPr>
          <w:rFonts w:asciiTheme="minorHAnsi" w:hAnsiTheme="minorHAnsi"/>
          <w:i/>
          <w:iCs/>
          <w:sz w:val="16"/>
          <w:szCs w:val="16"/>
        </w:rPr>
      </w:pPr>
      <w:r>
        <w:rPr>
          <w:rFonts w:asciiTheme="minorHAnsi" w:hAnsiTheme="minorHAnsi"/>
          <w:i/>
          <w:iCs/>
          <w:sz w:val="16"/>
          <w:szCs w:val="16"/>
        </w:rPr>
        <w:t xml:space="preserve">          (</w:t>
      </w:r>
      <w:r w:rsidRPr="003E4C30">
        <w:rPr>
          <w:rFonts w:asciiTheme="minorHAnsi" w:hAnsiTheme="minorHAnsi"/>
          <w:i/>
          <w:iCs/>
          <w:sz w:val="16"/>
          <w:szCs w:val="16"/>
        </w:rPr>
        <w:t>podpis i pieczątka osoby upoważnionej</w:t>
      </w:r>
    </w:p>
    <w:p w14:paraId="634BBAF4" w14:textId="77777777" w:rsidR="00702B5A" w:rsidRPr="003E4C30" w:rsidRDefault="00702B5A" w:rsidP="00702B5A">
      <w:pPr>
        <w:spacing w:after="0" w:line="240" w:lineRule="auto"/>
        <w:ind w:left="4956"/>
        <w:rPr>
          <w:rFonts w:asciiTheme="minorHAnsi" w:hAnsiTheme="minorHAnsi"/>
          <w:sz w:val="16"/>
          <w:szCs w:val="16"/>
        </w:rPr>
      </w:pPr>
      <w:r w:rsidRPr="003E4C30">
        <w:rPr>
          <w:rFonts w:asciiTheme="minorHAnsi" w:hAnsiTheme="minorHAnsi"/>
          <w:i/>
          <w:iCs/>
          <w:sz w:val="16"/>
          <w:szCs w:val="16"/>
        </w:rPr>
        <w:t xml:space="preserve">      </w:t>
      </w:r>
      <w:r>
        <w:rPr>
          <w:rFonts w:asciiTheme="minorHAnsi" w:hAnsiTheme="minorHAnsi"/>
          <w:i/>
          <w:iCs/>
          <w:sz w:val="16"/>
          <w:szCs w:val="16"/>
        </w:rPr>
        <w:t xml:space="preserve">               </w:t>
      </w:r>
      <w:r w:rsidRPr="003E4C30">
        <w:rPr>
          <w:rFonts w:asciiTheme="minorHAnsi" w:hAnsiTheme="minorHAnsi"/>
          <w:i/>
          <w:iCs/>
          <w:sz w:val="16"/>
          <w:szCs w:val="16"/>
        </w:rPr>
        <w:t xml:space="preserve">  </w:t>
      </w:r>
      <w:r>
        <w:rPr>
          <w:rFonts w:asciiTheme="minorHAnsi" w:hAnsiTheme="minorHAnsi"/>
          <w:i/>
          <w:iCs/>
          <w:sz w:val="16"/>
          <w:szCs w:val="16"/>
        </w:rPr>
        <w:t xml:space="preserve">        </w:t>
      </w:r>
      <w:r w:rsidRPr="003E4C30">
        <w:rPr>
          <w:rFonts w:asciiTheme="minorHAnsi" w:hAnsiTheme="minorHAnsi"/>
          <w:i/>
          <w:iCs/>
          <w:sz w:val="16"/>
          <w:szCs w:val="16"/>
        </w:rPr>
        <w:t xml:space="preserve"> do reprezentowania Wnioskodawcy)</w:t>
      </w:r>
    </w:p>
    <w:sectPr w:rsidR="00702B5A" w:rsidRPr="003E4C30" w:rsidSect="0040777C">
      <w:headerReference w:type="even" r:id="rId13"/>
      <w:headerReference w:type="default" r:id="rId14"/>
      <w:footerReference w:type="default" r:id="rId15"/>
      <w:headerReference w:type="first" r:id="rId16"/>
      <w:footerReference w:type="first" r:id="rId17"/>
      <w:pgSz w:w="11906" w:h="16838"/>
      <w:pgMar w:top="1814" w:right="1418"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65498" w14:textId="77777777" w:rsidR="00D63AE1" w:rsidRDefault="00D63AE1" w:rsidP="00E7405C">
      <w:pPr>
        <w:spacing w:after="0" w:line="240" w:lineRule="auto"/>
      </w:pPr>
      <w:r>
        <w:separator/>
      </w:r>
    </w:p>
  </w:endnote>
  <w:endnote w:type="continuationSeparator" w:id="0">
    <w:p w14:paraId="7538DD99" w14:textId="77777777" w:rsidR="00D63AE1" w:rsidRDefault="00D63AE1" w:rsidP="00E7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toLTPro-Light">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inionPro-Regular">
    <w:altName w:val="Times New Roman"/>
    <w:charset w:val="00"/>
    <w:family w:val="auto"/>
    <w:pitch w:val="default"/>
  </w:font>
  <w:font w:name="MinionPro-Regular;Times New Rom">
    <w:altName w:val="Times New Roman"/>
    <w:panose1 w:val="00000000000000000000"/>
    <w:charset w:val="00"/>
    <w:family w:val="roman"/>
    <w:notTrueType/>
    <w:pitch w:val="default"/>
  </w:font>
  <w:font w:name="TimesNewRomanPS-BoldMT;Times N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4ECE" w14:textId="08959EC3" w:rsidR="00AF7E53" w:rsidRDefault="00AF7E53" w:rsidP="00C949ED">
    <w:pPr>
      <w:pStyle w:val="Stopka"/>
      <w:ind w:left="-567"/>
      <w:jc w:val="center"/>
    </w:pPr>
    <w:r w:rsidRPr="00555325">
      <w:rPr>
        <w:noProof/>
        <w:lang w:eastAsia="pl-PL"/>
      </w:rPr>
      <w:drawing>
        <wp:anchor distT="0" distB="0" distL="114300" distR="114300" simplePos="0" relativeHeight="251667456" behindDoc="1" locked="0" layoutInCell="1" allowOverlap="1" wp14:anchorId="59884203" wp14:editId="790AFCB7">
          <wp:simplePos x="0" y="0"/>
          <wp:positionH relativeFrom="margin">
            <wp:align>center</wp:align>
          </wp:positionH>
          <wp:positionV relativeFrom="paragraph">
            <wp:posOffset>280035</wp:posOffset>
          </wp:positionV>
          <wp:extent cx="5760720" cy="369650"/>
          <wp:effectExtent l="0" t="0" r="0" b="0"/>
          <wp:wrapTight wrapText="bothSides">
            <wp:wrapPolygon edited="0">
              <wp:start x="0" y="0"/>
              <wp:lineTo x="0" y="20041"/>
              <wp:lineTo x="21500" y="20041"/>
              <wp:lineTo x="2150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9F559" w14:textId="77777777" w:rsidR="00AF7E53" w:rsidRDefault="00AF7E53" w:rsidP="00E07F7F">
    <w:pPr>
      <w:pStyle w:val="Stopka"/>
      <w:ind w:left="360"/>
    </w:pPr>
  </w:p>
  <w:p w14:paraId="3DA6403B" w14:textId="77777777" w:rsidR="00AF7E53" w:rsidRPr="00E07F7F" w:rsidRDefault="00AF7E53" w:rsidP="00233313">
    <w:pPr>
      <w:pStyle w:val="Stopka"/>
      <w:tabs>
        <w:tab w:val="clear" w:pos="4536"/>
        <w:tab w:val="clear" w:pos="9072"/>
        <w:tab w:val="left" w:pos="181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40C9" w14:textId="4FC41F53" w:rsidR="00AF7E53" w:rsidRDefault="00AF7E53" w:rsidP="00233313">
    <w:pPr>
      <w:pStyle w:val="Stopka"/>
      <w:tabs>
        <w:tab w:val="clear" w:pos="4536"/>
        <w:tab w:val="clear" w:pos="9072"/>
        <w:tab w:val="left" w:pos="7980"/>
      </w:tabs>
      <w:ind w:left="-284"/>
    </w:pPr>
    <w:r w:rsidRPr="00555325">
      <w:rPr>
        <w:noProof/>
        <w:lang w:eastAsia="pl-PL"/>
      </w:rPr>
      <w:drawing>
        <wp:anchor distT="0" distB="0" distL="114300" distR="114300" simplePos="0" relativeHeight="251666432" behindDoc="1" locked="0" layoutInCell="1" allowOverlap="1" wp14:anchorId="4562707F" wp14:editId="026221BB">
          <wp:simplePos x="0" y="0"/>
          <wp:positionH relativeFrom="margin">
            <wp:align>center</wp:align>
          </wp:positionH>
          <wp:positionV relativeFrom="paragraph">
            <wp:posOffset>122555</wp:posOffset>
          </wp:positionV>
          <wp:extent cx="5760720" cy="369650"/>
          <wp:effectExtent l="0" t="0" r="0" b="0"/>
          <wp:wrapTight wrapText="bothSides">
            <wp:wrapPolygon edited="0">
              <wp:start x="0" y="0"/>
              <wp:lineTo x="0" y="20041"/>
              <wp:lineTo x="21500" y="20041"/>
              <wp:lineTo x="21500"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96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C8652EE" w14:textId="77777777" w:rsidR="00AF7E53" w:rsidRPr="00AE31F6" w:rsidRDefault="00AF7E53" w:rsidP="00AE31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04870" w14:textId="77777777" w:rsidR="00D63AE1" w:rsidRDefault="00D63AE1" w:rsidP="00E7405C">
      <w:pPr>
        <w:spacing w:after="0" w:line="240" w:lineRule="auto"/>
      </w:pPr>
      <w:r>
        <w:separator/>
      </w:r>
    </w:p>
  </w:footnote>
  <w:footnote w:type="continuationSeparator" w:id="0">
    <w:p w14:paraId="747A18CD" w14:textId="77777777" w:rsidR="00D63AE1" w:rsidRDefault="00D63AE1" w:rsidP="00E7405C">
      <w:pPr>
        <w:spacing w:after="0" w:line="240" w:lineRule="auto"/>
      </w:pPr>
      <w:r>
        <w:continuationSeparator/>
      </w:r>
    </w:p>
  </w:footnote>
  <w:footnote w:id="1">
    <w:p w14:paraId="3719772F" w14:textId="58D00F15" w:rsidR="00AF7E53" w:rsidRDefault="00AF7E53" w:rsidP="006E50E1">
      <w:pPr>
        <w:pStyle w:val="Tekstprzypisudolnego"/>
        <w:jc w:val="both"/>
      </w:pPr>
      <w:r>
        <w:rPr>
          <w:rStyle w:val="Odwoanieprzypisudolnego"/>
        </w:rPr>
        <w:footnoteRef/>
      </w:r>
      <w:r>
        <w:t xml:space="preserve"> </w:t>
      </w:r>
      <w:r w:rsidRPr="00CA5DEF">
        <w:rPr>
          <w:rFonts w:eastAsia="Calibri"/>
          <w:i/>
          <w:color w:val="1D1D1D"/>
          <w:sz w:val="16"/>
          <w:szCs w:val="16"/>
          <w:lang w:eastAsia="en-US"/>
        </w:rPr>
        <w:t>mikro, mał</w:t>
      </w:r>
      <w:r>
        <w:rPr>
          <w:rFonts w:eastAsia="Calibri"/>
          <w:i/>
          <w:color w:val="1D1D1D"/>
          <w:sz w:val="16"/>
          <w:szCs w:val="16"/>
          <w:lang w:eastAsia="en-US"/>
        </w:rPr>
        <w:t>e</w:t>
      </w:r>
      <w:r w:rsidRPr="00CA5DEF">
        <w:rPr>
          <w:rFonts w:eastAsia="Calibri"/>
          <w:i/>
          <w:color w:val="1D1D1D"/>
          <w:sz w:val="16"/>
          <w:szCs w:val="16"/>
          <w:lang w:eastAsia="en-US"/>
        </w:rPr>
        <w:t xml:space="preserve"> lub średni</w:t>
      </w:r>
      <w:r>
        <w:rPr>
          <w:rFonts w:eastAsia="Calibri"/>
          <w:i/>
          <w:color w:val="1D1D1D"/>
          <w:sz w:val="16"/>
          <w:szCs w:val="16"/>
          <w:lang w:eastAsia="en-US"/>
        </w:rPr>
        <w:t>e</w:t>
      </w:r>
      <w:r w:rsidRPr="00CA5DEF">
        <w:rPr>
          <w:rFonts w:eastAsia="Calibri"/>
          <w:i/>
          <w:color w:val="1D1D1D"/>
          <w:sz w:val="16"/>
          <w:szCs w:val="16"/>
          <w:lang w:eastAsia="en-US"/>
        </w:rPr>
        <w:t xml:space="preserve"> przedsiębiorstw</w:t>
      </w:r>
      <w:r>
        <w:rPr>
          <w:rFonts w:eastAsia="Calibri"/>
          <w:i/>
          <w:color w:val="1D1D1D"/>
          <w:sz w:val="16"/>
          <w:szCs w:val="16"/>
          <w:lang w:eastAsia="en-US"/>
        </w:rPr>
        <w:t>o</w:t>
      </w:r>
      <w:r w:rsidRPr="00CA5DEF">
        <w:rPr>
          <w:rFonts w:eastAsia="Calibri"/>
          <w:i/>
          <w:color w:val="1D1D1D"/>
          <w:sz w:val="16"/>
          <w:szCs w:val="16"/>
          <w:lang w:eastAsia="en-US"/>
        </w:rPr>
        <w:t xml:space="preserve"> w rozumieniu przepisów załącznika nr I Rozporządzenia Komisji (UE) nr 651/2014 z dnia 17 czerwca 2014 r. uznającego niektóre rodzaje pomocy za zgodne z rynkiem wewnętrznym w zastosowaniu art. 107 i 108 Traktatu albo mał</w:t>
      </w:r>
      <w:r>
        <w:rPr>
          <w:rFonts w:eastAsia="Calibri"/>
          <w:i/>
          <w:color w:val="1D1D1D"/>
          <w:sz w:val="16"/>
          <w:szCs w:val="16"/>
          <w:lang w:eastAsia="en-US"/>
        </w:rPr>
        <w:t>a</w:t>
      </w:r>
      <w:r w:rsidRPr="00CA5DEF">
        <w:rPr>
          <w:rFonts w:eastAsia="Calibri"/>
          <w:i/>
          <w:color w:val="1D1D1D"/>
          <w:sz w:val="16"/>
          <w:szCs w:val="16"/>
          <w:lang w:eastAsia="en-US"/>
        </w:rPr>
        <w:t xml:space="preserve"> spółk</w:t>
      </w:r>
      <w:r>
        <w:rPr>
          <w:rFonts w:eastAsia="Calibri"/>
          <w:i/>
          <w:color w:val="1D1D1D"/>
          <w:sz w:val="16"/>
          <w:szCs w:val="16"/>
          <w:lang w:eastAsia="en-US"/>
        </w:rPr>
        <w:t>a</w:t>
      </w:r>
      <w:r w:rsidRPr="00CA5DEF">
        <w:rPr>
          <w:rFonts w:eastAsia="Calibri"/>
          <w:i/>
          <w:color w:val="1D1D1D"/>
          <w:sz w:val="16"/>
          <w:szCs w:val="16"/>
          <w:lang w:eastAsia="en-US"/>
        </w:rPr>
        <w:t xml:space="preserve"> </w:t>
      </w:r>
      <w:r>
        <w:rPr>
          <w:rFonts w:eastAsia="Calibri"/>
          <w:i/>
          <w:color w:val="1D1D1D"/>
          <w:sz w:val="16"/>
          <w:szCs w:val="16"/>
          <w:lang w:eastAsia="en-US"/>
        </w:rPr>
        <w:br/>
      </w:r>
      <w:r w:rsidRPr="00CA5DEF">
        <w:rPr>
          <w:rFonts w:eastAsia="Calibri"/>
          <w:i/>
          <w:color w:val="1D1D1D"/>
          <w:sz w:val="16"/>
          <w:szCs w:val="16"/>
          <w:lang w:eastAsia="en-US"/>
        </w:rPr>
        <w:t xml:space="preserve">o średniej kapitalizacji (tzn. small </w:t>
      </w:r>
      <w:proofErr w:type="spellStart"/>
      <w:r w:rsidRPr="00CA5DEF">
        <w:rPr>
          <w:rFonts w:eastAsia="Calibri"/>
          <w:i/>
          <w:color w:val="1D1D1D"/>
          <w:sz w:val="16"/>
          <w:szCs w:val="16"/>
          <w:lang w:eastAsia="en-US"/>
        </w:rPr>
        <w:t>mid</w:t>
      </w:r>
      <w:proofErr w:type="spellEnd"/>
      <w:r w:rsidRPr="00CA5DEF">
        <w:rPr>
          <w:rFonts w:eastAsia="Calibri"/>
          <w:i/>
          <w:color w:val="1D1D1D"/>
          <w:sz w:val="16"/>
          <w:szCs w:val="16"/>
          <w:lang w:eastAsia="en-US"/>
        </w:rPr>
        <w:t xml:space="preserve"> cap) w rozumieniu art. 2 pkt 103e Rozporządzenia Komisji (UE) nr 651/2014 z dnia 17 czerwca 2014 r. uznającego niektóre rodzaje pomocy za zgodne z rynkiem wewnętrznym w zastosowaniu art. 107 i 108 Traktatu albo spółk</w:t>
      </w:r>
      <w:r>
        <w:rPr>
          <w:rFonts w:eastAsia="Calibri"/>
          <w:i/>
          <w:color w:val="1D1D1D"/>
          <w:sz w:val="16"/>
          <w:szCs w:val="16"/>
          <w:lang w:eastAsia="en-US"/>
        </w:rPr>
        <w:t>a</w:t>
      </w:r>
      <w:r w:rsidRPr="00CA5DEF">
        <w:rPr>
          <w:rFonts w:eastAsia="Calibri"/>
          <w:i/>
          <w:color w:val="1D1D1D"/>
          <w:sz w:val="16"/>
          <w:szCs w:val="16"/>
          <w:lang w:eastAsia="en-US"/>
        </w:rPr>
        <w:t xml:space="preserve"> o średniej kapitalizacji (tzn. </w:t>
      </w:r>
      <w:proofErr w:type="spellStart"/>
      <w:r w:rsidRPr="00CA5DEF">
        <w:rPr>
          <w:rFonts w:eastAsia="Calibri"/>
          <w:i/>
          <w:color w:val="1D1D1D"/>
          <w:sz w:val="16"/>
          <w:szCs w:val="16"/>
          <w:lang w:eastAsia="en-US"/>
        </w:rPr>
        <w:t>mid</w:t>
      </w:r>
      <w:proofErr w:type="spellEnd"/>
      <w:r w:rsidRPr="00CA5DEF">
        <w:rPr>
          <w:rFonts w:eastAsia="Calibri"/>
          <w:i/>
          <w:color w:val="1D1D1D"/>
          <w:sz w:val="16"/>
          <w:szCs w:val="16"/>
          <w:lang w:eastAsia="en-US"/>
        </w:rPr>
        <w:t xml:space="preserve"> cap) w rozumieniu art. 2 pkt 7 rozporządzenia Parlamentu Europejskiego i Rady (UE) 2015/1017 z dnia 25 czerwca 2015 r. w sprawie Europejskiego Funduszu na rzecz Inwestycji Strategicznych, Europejskiego Centrum Doradztwa Inwestycyjnego i Europejskiego Portalu Projektów Inwestycyjnych oraz zmieniającego rozporządzenia (UE) nr 1291/2013 i (UE) nr 1316/2013 – Europejski Fundusz na rzecz Inwestycji Strategicznych (Dz. Urz. UE L 169 z 01.07.2015, str. 1, z </w:t>
      </w:r>
      <w:proofErr w:type="spellStart"/>
      <w:r w:rsidRPr="00CA5DEF">
        <w:rPr>
          <w:rFonts w:eastAsia="Calibri"/>
          <w:i/>
          <w:color w:val="1D1D1D"/>
          <w:sz w:val="16"/>
          <w:szCs w:val="16"/>
          <w:lang w:eastAsia="en-US"/>
        </w:rPr>
        <w:t>późn</w:t>
      </w:r>
      <w:proofErr w:type="spellEnd"/>
      <w:r w:rsidRPr="00CA5DEF">
        <w:rPr>
          <w:rFonts w:eastAsia="Calibri"/>
          <w:i/>
          <w:color w:val="1D1D1D"/>
          <w:sz w:val="16"/>
          <w:szCs w:val="16"/>
          <w:lang w:eastAsia="en-US"/>
        </w:rPr>
        <w:t>. zm.)</w:t>
      </w:r>
    </w:p>
  </w:footnote>
  <w:footnote w:id="2">
    <w:p w14:paraId="6EA6E8C2" w14:textId="596E325D" w:rsidR="00AF7E53" w:rsidRDefault="00AF7E53">
      <w:pPr>
        <w:pStyle w:val="Tekstprzypisudolnego"/>
      </w:pPr>
      <w:r>
        <w:rPr>
          <w:rStyle w:val="Odwoanieprzypisudolnego"/>
        </w:rPr>
        <w:footnoteRef/>
      </w:r>
      <w:r>
        <w:t xml:space="preserve"> </w:t>
      </w:r>
      <w:r w:rsidRPr="0080633A">
        <w:rPr>
          <w:rFonts w:eastAsia="Calibri"/>
          <w:i/>
          <w:color w:val="1D1D1D"/>
          <w:sz w:val="16"/>
          <w:szCs w:val="16"/>
          <w:lang w:eastAsia="en-US"/>
        </w:rPr>
        <w:t xml:space="preserve">W przypadku Jednostkowych Pożyczek udzielanych na zasadach korzystniejszych niż rynkowe finansowanie kapitału obrotowego odbywa się wyłącznie w formie pomocy de </w:t>
      </w:r>
      <w:proofErr w:type="spellStart"/>
      <w:r w:rsidRPr="0080633A">
        <w:rPr>
          <w:rFonts w:eastAsia="Calibri"/>
          <w:i/>
          <w:color w:val="1D1D1D"/>
          <w:sz w:val="16"/>
          <w:szCs w:val="16"/>
          <w:lang w:eastAsia="en-US"/>
        </w:rPr>
        <w:t>minimis</w:t>
      </w:r>
      <w:proofErr w:type="spellEnd"/>
    </w:p>
  </w:footnote>
  <w:footnote w:id="3">
    <w:p w14:paraId="49A9BE3B" w14:textId="77777777" w:rsidR="00AF7E53" w:rsidRPr="00976AA0" w:rsidRDefault="00AF7E53" w:rsidP="000E115A">
      <w:pPr>
        <w:pStyle w:val="Tekstprzypisudolnego"/>
        <w:rPr>
          <w:i/>
          <w:sz w:val="16"/>
          <w:szCs w:val="16"/>
        </w:rPr>
      </w:pPr>
      <w:r w:rsidRPr="00976AA0">
        <w:rPr>
          <w:rStyle w:val="Odwoanieprzypisudolnego"/>
        </w:rPr>
        <w:footnoteRef/>
      </w:r>
      <w:r w:rsidRPr="00976AA0">
        <w:rPr>
          <w:sz w:val="16"/>
          <w:szCs w:val="16"/>
        </w:rPr>
        <w:t xml:space="preserve"> </w:t>
      </w:r>
      <w:r w:rsidRPr="00976AA0">
        <w:rPr>
          <w:i/>
          <w:sz w:val="16"/>
          <w:szCs w:val="16"/>
        </w:rPr>
        <w:t xml:space="preserve">wpisać: własność, </w:t>
      </w:r>
      <w:r>
        <w:rPr>
          <w:i/>
          <w:sz w:val="16"/>
          <w:szCs w:val="16"/>
        </w:rPr>
        <w:t xml:space="preserve">współwłasność, </w:t>
      </w:r>
      <w:r w:rsidRPr="00976AA0">
        <w:rPr>
          <w:i/>
          <w:sz w:val="16"/>
          <w:szCs w:val="16"/>
        </w:rPr>
        <w:t>najem, dzierżawa, leasing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2B44" w14:textId="77777777" w:rsidR="00AF7E53" w:rsidRDefault="00AF7E53" w:rsidP="007723A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B388E7F" w14:textId="77777777" w:rsidR="00AF7E53" w:rsidRDefault="00AF7E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F77C" w14:textId="776BB96E" w:rsidR="00AF7E53" w:rsidRDefault="00AF7E53" w:rsidP="007723A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17D1C">
      <w:rPr>
        <w:rStyle w:val="Numerstrony"/>
        <w:noProof/>
      </w:rPr>
      <w:t>12</w:t>
    </w:r>
    <w:r>
      <w:rPr>
        <w:rStyle w:val="Numerstrony"/>
      </w:rPr>
      <w:fldChar w:fldCharType="end"/>
    </w:r>
  </w:p>
  <w:p w14:paraId="6DB10A1D" w14:textId="3ADEFE0C" w:rsidR="00AF7E53" w:rsidRDefault="00AF7E53" w:rsidP="00251035">
    <w:pPr>
      <w:pStyle w:val="Nagwek"/>
      <w:tabs>
        <w:tab w:val="clear" w:pos="4536"/>
        <w:tab w:val="clear" w:pos="9072"/>
        <w:tab w:val="left" w:pos="3720"/>
      </w:tabs>
      <w:ind w:right="1701"/>
      <w:jc w:val="center"/>
    </w:pPr>
    <w:r w:rsidRPr="00622BE4">
      <w:rPr>
        <w:noProof/>
        <w:lang w:eastAsia="pl-PL"/>
      </w:rPr>
      <w:drawing>
        <wp:anchor distT="0" distB="0" distL="114300" distR="114300" simplePos="0" relativeHeight="251659264" behindDoc="1" locked="0" layoutInCell="1" allowOverlap="1" wp14:anchorId="7A4EFE46" wp14:editId="059257D1">
          <wp:simplePos x="0" y="0"/>
          <wp:positionH relativeFrom="column">
            <wp:posOffset>5584190</wp:posOffset>
          </wp:positionH>
          <wp:positionV relativeFrom="paragraph">
            <wp:posOffset>1270</wp:posOffset>
          </wp:positionV>
          <wp:extent cx="639623" cy="561301"/>
          <wp:effectExtent l="0" t="0" r="8255" b="0"/>
          <wp:wrapNone/>
          <wp:docPr id="33" name="Obraz 5" descr="AR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ARR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820" cy="563229"/>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5408" behindDoc="1" locked="0" layoutInCell="1" allowOverlap="1" wp14:anchorId="5F6A4385" wp14:editId="5A3DE89A">
          <wp:simplePos x="0" y="0"/>
          <wp:positionH relativeFrom="column">
            <wp:posOffset>4403725</wp:posOffset>
          </wp:positionH>
          <wp:positionV relativeFrom="paragraph">
            <wp:posOffset>8890</wp:posOffset>
          </wp:positionV>
          <wp:extent cx="1036320" cy="510540"/>
          <wp:effectExtent l="0" t="0" r="0" b="3810"/>
          <wp:wrapNone/>
          <wp:docPr id="4" name="Obraz 4" descr="Obraz zawierający rysunek&#10;&#10;Opis wygenerowany automatycznie"/>
          <wp:cNvGraphicFramePr/>
          <a:graphic xmlns:a="http://schemas.openxmlformats.org/drawingml/2006/main">
            <a:graphicData uri="http://schemas.openxmlformats.org/drawingml/2006/picture">
              <pic:pic xmlns:pic="http://schemas.openxmlformats.org/drawingml/2006/picture">
                <pic:nvPicPr>
                  <pic:cNvPr id="56" name="Obraz 56" descr="Obraz zawierający rysunek&#10;&#10;Opis wygenerowany automatyczni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6320" cy="5105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lang w:eastAsia="pl-PL"/>
      </w:rPr>
      <w:drawing>
        <wp:inline distT="0" distB="0" distL="0" distR="0" wp14:anchorId="10A40E75" wp14:editId="528DE23E">
          <wp:extent cx="1195705" cy="500139"/>
          <wp:effectExtent l="0" t="0" r="444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4942" cy="516551"/>
                  </a:xfrm>
                  <a:prstGeom prst="rect">
                    <a:avLst/>
                  </a:prstGeom>
                  <a:noFill/>
                </pic:spPr>
              </pic:pic>
            </a:graphicData>
          </a:graphic>
        </wp:inline>
      </w:drawing>
    </w:r>
  </w:p>
  <w:p w14:paraId="3BDDF1F9" w14:textId="563FB0BA" w:rsidR="00AF7E53" w:rsidRDefault="00AF7E53" w:rsidP="00876DEC">
    <w:pPr>
      <w:pStyle w:val="Nagwek"/>
      <w:tabs>
        <w:tab w:val="clear" w:pos="4536"/>
        <w:tab w:val="clear" w:pos="9072"/>
        <w:tab w:val="left" w:pos="372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BC872" w14:textId="63A2D8C8" w:rsidR="00AF7E53" w:rsidRPr="00AE31F6" w:rsidRDefault="00AF7E53" w:rsidP="00251035">
    <w:pPr>
      <w:pStyle w:val="Nagwek"/>
      <w:tabs>
        <w:tab w:val="clear" w:pos="4536"/>
        <w:tab w:val="clear" w:pos="9072"/>
        <w:tab w:val="left" w:pos="5100"/>
      </w:tabs>
      <w:ind w:left="-567"/>
    </w:pPr>
    <w:r>
      <w:rPr>
        <w:noProof/>
        <w:lang w:eastAsia="pl-PL"/>
      </w:rPr>
      <w:drawing>
        <wp:anchor distT="0" distB="0" distL="114300" distR="114300" simplePos="0" relativeHeight="251653120" behindDoc="1" locked="0" layoutInCell="1" allowOverlap="1" wp14:anchorId="67E67639" wp14:editId="6CFED9FC">
          <wp:simplePos x="0" y="0"/>
          <wp:positionH relativeFrom="column">
            <wp:posOffset>5661025</wp:posOffset>
          </wp:positionH>
          <wp:positionV relativeFrom="paragraph">
            <wp:posOffset>1270</wp:posOffset>
          </wp:positionV>
          <wp:extent cx="662940" cy="556260"/>
          <wp:effectExtent l="0" t="0" r="3810" b="0"/>
          <wp:wrapNone/>
          <wp:docPr id="36" name="Obraz 36" descr="AR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ARR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5562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1" locked="0" layoutInCell="1" allowOverlap="1" wp14:anchorId="6A84BE0C" wp14:editId="03D0E37B">
          <wp:simplePos x="0" y="0"/>
          <wp:positionH relativeFrom="column">
            <wp:posOffset>4495165</wp:posOffset>
          </wp:positionH>
          <wp:positionV relativeFrom="paragraph">
            <wp:posOffset>8890</wp:posOffset>
          </wp:positionV>
          <wp:extent cx="1082040" cy="533400"/>
          <wp:effectExtent l="0" t="0" r="3810" b="0"/>
          <wp:wrapNone/>
          <wp:docPr id="56" name="Obraz 56" descr="Obraz zawierający rysunek&#10;&#10;Opis wygenerowany automatycznie"/>
          <wp:cNvGraphicFramePr/>
          <a:graphic xmlns:a="http://schemas.openxmlformats.org/drawingml/2006/main">
            <a:graphicData uri="http://schemas.openxmlformats.org/drawingml/2006/picture">
              <pic:pic xmlns:pic="http://schemas.openxmlformats.org/drawingml/2006/picture">
                <pic:nvPicPr>
                  <pic:cNvPr id="56" name="Obraz 56" descr="Obraz zawierający rysunek&#10;&#10;Opis wygenerowany automatyczni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2040" cy="533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4144" behindDoc="0" locked="0" layoutInCell="1" allowOverlap="1" wp14:anchorId="05F3289E" wp14:editId="6DE7044E">
              <wp:simplePos x="0" y="0"/>
              <wp:positionH relativeFrom="column">
                <wp:posOffset>317500</wp:posOffset>
              </wp:positionH>
              <wp:positionV relativeFrom="paragraph">
                <wp:posOffset>635635</wp:posOffset>
              </wp:positionV>
              <wp:extent cx="5848350" cy="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1C4DEE" id="_x0000_t32" coordsize="21600,21600" o:spt="32" o:oned="t" path="m,l21600,21600e" filled="f">
              <v:path arrowok="t" fillok="f" o:connecttype="none"/>
              <o:lock v:ext="edit" shapetype="t"/>
            </v:shapetype>
            <v:shape id="AutoShape 6" o:spid="_x0000_s1026" type="#_x0000_t32" style="position:absolute;margin-left:25pt;margin-top:50.05pt;width:460.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c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nM7z+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"/>
          </w:pict>
        </mc:Fallback>
      </mc:AlternateContent>
    </w:r>
    <w:r>
      <w:tab/>
    </w:r>
    <w:r>
      <w:rPr>
        <w:noProof/>
        <w:lang w:eastAsia="pl-PL"/>
      </w:rPr>
      <w:drawing>
        <wp:inline distT="0" distB="0" distL="0" distR="0" wp14:anchorId="3EB4FF2E" wp14:editId="55A8E73E">
          <wp:extent cx="1316990" cy="631643"/>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9269" cy="6375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F4C"/>
    <w:multiLevelType w:val="hybridMultilevel"/>
    <w:tmpl w:val="C3481954"/>
    <w:lvl w:ilvl="0" w:tplc="723C02F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1" w15:restartNumberingAfterBreak="0">
    <w:nsid w:val="03352C8D"/>
    <w:multiLevelType w:val="hybridMultilevel"/>
    <w:tmpl w:val="4E743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8CC1B21"/>
    <w:multiLevelType w:val="hybridMultilevel"/>
    <w:tmpl w:val="C862CB16"/>
    <w:lvl w:ilvl="0" w:tplc="FB50E9A8">
      <w:start w:val="1"/>
      <w:numFmt w:val="bullet"/>
      <w:lvlText w:val="□"/>
      <w:lvlJc w:val="left"/>
      <w:pPr>
        <w:ind w:left="1604" w:hanging="360"/>
      </w:pPr>
      <w:rPr>
        <w:rFonts w:ascii="Arial" w:hAnsi="Arial" w:hint="default"/>
      </w:rPr>
    </w:lvl>
    <w:lvl w:ilvl="1" w:tplc="04150003" w:tentative="1">
      <w:start w:val="1"/>
      <w:numFmt w:val="bullet"/>
      <w:lvlText w:val="o"/>
      <w:lvlJc w:val="left"/>
      <w:pPr>
        <w:ind w:left="2324" w:hanging="360"/>
      </w:pPr>
      <w:rPr>
        <w:rFonts w:ascii="Courier New" w:hAnsi="Courier New" w:cs="Courier New" w:hint="default"/>
      </w:rPr>
    </w:lvl>
    <w:lvl w:ilvl="2" w:tplc="04150005" w:tentative="1">
      <w:start w:val="1"/>
      <w:numFmt w:val="bullet"/>
      <w:lvlText w:val=""/>
      <w:lvlJc w:val="left"/>
      <w:pPr>
        <w:ind w:left="3044" w:hanging="360"/>
      </w:pPr>
      <w:rPr>
        <w:rFonts w:ascii="Wingdings" w:hAnsi="Wingdings" w:hint="default"/>
      </w:rPr>
    </w:lvl>
    <w:lvl w:ilvl="3" w:tplc="04150001" w:tentative="1">
      <w:start w:val="1"/>
      <w:numFmt w:val="bullet"/>
      <w:lvlText w:val=""/>
      <w:lvlJc w:val="left"/>
      <w:pPr>
        <w:ind w:left="3764" w:hanging="360"/>
      </w:pPr>
      <w:rPr>
        <w:rFonts w:ascii="Symbol" w:hAnsi="Symbol" w:hint="default"/>
      </w:rPr>
    </w:lvl>
    <w:lvl w:ilvl="4" w:tplc="04150003" w:tentative="1">
      <w:start w:val="1"/>
      <w:numFmt w:val="bullet"/>
      <w:lvlText w:val="o"/>
      <w:lvlJc w:val="left"/>
      <w:pPr>
        <w:ind w:left="4484" w:hanging="360"/>
      </w:pPr>
      <w:rPr>
        <w:rFonts w:ascii="Courier New" w:hAnsi="Courier New" w:cs="Courier New" w:hint="default"/>
      </w:rPr>
    </w:lvl>
    <w:lvl w:ilvl="5" w:tplc="04150005" w:tentative="1">
      <w:start w:val="1"/>
      <w:numFmt w:val="bullet"/>
      <w:lvlText w:val=""/>
      <w:lvlJc w:val="left"/>
      <w:pPr>
        <w:ind w:left="5204" w:hanging="360"/>
      </w:pPr>
      <w:rPr>
        <w:rFonts w:ascii="Wingdings" w:hAnsi="Wingdings" w:hint="default"/>
      </w:rPr>
    </w:lvl>
    <w:lvl w:ilvl="6" w:tplc="04150001" w:tentative="1">
      <w:start w:val="1"/>
      <w:numFmt w:val="bullet"/>
      <w:lvlText w:val=""/>
      <w:lvlJc w:val="left"/>
      <w:pPr>
        <w:ind w:left="5924" w:hanging="360"/>
      </w:pPr>
      <w:rPr>
        <w:rFonts w:ascii="Symbol" w:hAnsi="Symbol" w:hint="default"/>
      </w:rPr>
    </w:lvl>
    <w:lvl w:ilvl="7" w:tplc="04150003" w:tentative="1">
      <w:start w:val="1"/>
      <w:numFmt w:val="bullet"/>
      <w:lvlText w:val="o"/>
      <w:lvlJc w:val="left"/>
      <w:pPr>
        <w:ind w:left="6644" w:hanging="360"/>
      </w:pPr>
      <w:rPr>
        <w:rFonts w:ascii="Courier New" w:hAnsi="Courier New" w:cs="Courier New" w:hint="default"/>
      </w:rPr>
    </w:lvl>
    <w:lvl w:ilvl="8" w:tplc="04150005" w:tentative="1">
      <w:start w:val="1"/>
      <w:numFmt w:val="bullet"/>
      <w:lvlText w:val=""/>
      <w:lvlJc w:val="left"/>
      <w:pPr>
        <w:ind w:left="7364" w:hanging="360"/>
      </w:pPr>
      <w:rPr>
        <w:rFonts w:ascii="Wingdings" w:hAnsi="Wingdings" w:hint="default"/>
      </w:rPr>
    </w:lvl>
  </w:abstractNum>
  <w:abstractNum w:abstractNumId="3" w15:restartNumberingAfterBreak="0">
    <w:nsid w:val="0A8304EA"/>
    <w:multiLevelType w:val="hybridMultilevel"/>
    <w:tmpl w:val="72E42E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40F2E0C"/>
    <w:multiLevelType w:val="hybridMultilevel"/>
    <w:tmpl w:val="E3F6D8B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566E7"/>
    <w:multiLevelType w:val="hybridMultilevel"/>
    <w:tmpl w:val="E96EC76E"/>
    <w:lvl w:ilvl="0" w:tplc="0415000F">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6" w15:restartNumberingAfterBreak="0">
    <w:nsid w:val="22E97DAC"/>
    <w:multiLevelType w:val="hybridMultilevel"/>
    <w:tmpl w:val="5F0E1F22"/>
    <w:lvl w:ilvl="0" w:tplc="0415000F">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332FFE"/>
    <w:multiLevelType w:val="hybridMultilevel"/>
    <w:tmpl w:val="CE5C34AC"/>
    <w:lvl w:ilvl="0" w:tplc="D8AA998A">
      <w:start w:val="3"/>
      <w:numFmt w:val="decimal"/>
      <w:lvlText w:val="%1."/>
      <w:lvlJc w:val="left"/>
      <w:pPr>
        <w:ind w:left="720" w:hanging="360"/>
      </w:pPr>
      <w:rPr>
        <w:rFonts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08656E"/>
    <w:multiLevelType w:val="hybridMultilevel"/>
    <w:tmpl w:val="AAD095F2"/>
    <w:lvl w:ilvl="0" w:tplc="FB50E9A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5E1DC0"/>
    <w:multiLevelType w:val="hybridMultilevel"/>
    <w:tmpl w:val="E7F08C62"/>
    <w:lvl w:ilvl="0" w:tplc="04150007">
      <w:start w:val="1"/>
      <w:numFmt w:val="bullet"/>
      <w:lvlText w:val=""/>
      <w:lvlJc w:val="left"/>
      <w:pPr>
        <w:tabs>
          <w:tab w:val="num" w:pos="720"/>
        </w:tabs>
        <w:ind w:left="720" w:hanging="360"/>
      </w:pPr>
      <w:rPr>
        <w:rFonts w:ascii="Wingdings" w:hAnsi="Wingdings" w:hint="default"/>
        <w:sz w:val="16"/>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65E5B"/>
    <w:multiLevelType w:val="hybridMultilevel"/>
    <w:tmpl w:val="295ABFC0"/>
    <w:lvl w:ilvl="0" w:tplc="FB50E9A8">
      <w:start w:val="1"/>
      <w:numFmt w:val="bullet"/>
      <w:lvlText w:val="□"/>
      <w:lvlJc w:val="left"/>
      <w:pPr>
        <w:ind w:left="1602" w:hanging="360"/>
      </w:pPr>
      <w:rPr>
        <w:rFonts w:ascii="Arial" w:hAnsi="Arial" w:hint="default"/>
      </w:rPr>
    </w:lvl>
    <w:lvl w:ilvl="1" w:tplc="04150003" w:tentative="1">
      <w:start w:val="1"/>
      <w:numFmt w:val="bullet"/>
      <w:lvlText w:val="o"/>
      <w:lvlJc w:val="left"/>
      <w:pPr>
        <w:ind w:left="2322" w:hanging="360"/>
      </w:pPr>
      <w:rPr>
        <w:rFonts w:ascii="Courier New" w:hAnsi="Courier New" w:cs="Courier New" w:hint="default"/>
      </w:rPr>
    </w:lvl>
    <w:lvl w:ilvl="2" w:tplc="04150005" w:tentative="1">
      <w:start w:val="1"/>
      <w:numFmt w:val="bullet"/>
      <w:lvlText w:val=""/>
      <w:lvlJc w:val="left"/>
      <w:pPr>
        <w:ind w:left="3042" w:hanging="360"/>
      </w:pPr>
      <w:rPr>
        <w:rFonts w:ascii="Wingdings" w:hAnsi="Wingdings" w:hint="default"/>
      </w:rPr>
    </w:lvl>
    <w:lvl w:ilvl="3" w:tplc="04150001" w:tentative="1">
      <w:start w:val="1"/>
      <w:numFmt w:val="bullet"/>
      <w:lvlText w:val=""/>
      <w:lvlJc w:val="left"/>
      <w:pPr>
        <w:ind w:left="3762" w:hanging="360"/>
      </w:pPr>
      <w:rPr>
        <w:rFonts w:ascii="Symbol" w:hAnsi="Symbol" w:hint="default"/>
      </w:rPr>
    </w:lvl>
    <w:lvl w:ilvl="4" w:tplc="04150003" w:tentative="1">
      <w:start w:val="1"/>
      <w:numFmt w:val="bullet"/>
      <w:lvlText w:val="o"/>
      <w:lvlJc w:val="left"/>
      <w:pPr>
        <w:ind w:left="4482" w:hanging="360"/>
      </w:pPr>
      <w:rPr>
        <w:rFonts w:ascii="Courier New" w:hAnsi="Courier New" w:cs="Courier New" w:hint="default"/>
      </w:rPr>
    </w:lvl>
    <w:lvl w:ilvl="5" w:tplc="04150005" w:tentative="1">
      <w:start w:val="1"/>
      <w:numFmt w:val="bullet"/>
      <w:lvlText w:val=""/>
      <w:lvlJc w:val="left"/>
      <w:pPr>
        <w:ind w:left="5202" w:hanging="360"/>
      </w:pPr>
      <w:rPr>
        <w:rFonts w:ascii="Wingdings" w:hAnsi="Wingdings" w:hint="default"/>
      </w:rPr>
    </w:lvl>
    <w:lvl w:ilvl="6" w:tplc="04150001" w:tentative="1">
      <w:start w:val="1"/>
      <w:numFmt w:val="bullet"/>
      <w:lvlText w:val=""/>
      <w:lvlJc w:val="left"/>
      <w:pPr>
        <w:ind w:left="5922" w:hanging="360"/>
      </w:pPr>
      <w:rPr>
        <w:rFonts w:ascii="Symbol" w:hAnsi="Symbol" w:hint="default"/>
      </w:rPr>
    </w:lvl>
    <w:lvl w:ilvl="7" w:tplc="04150003" w:tentative="1">
      <w:start w:val="1"/>
      <w:numFmt w:val="bullet"/>
      <w:lvlText w:val="o"/>
      <w:lvlJc w:val="left"/>
      <w:pPr>
        <w:ind w:left="6642" w:hanging="360"/>
      </w:pPr>
      <w:rPr>
        <w:rFonts w:ascii="Courier New" w:hAnsi="Courier New" w:cs="Courier New" w:hint="default"/>
      </w:rPr>
    </w:lvl>
    <w:lvl w:ilvl="8" w:tplc="04150005" w:tentative="1">
      <w:start w:val="1"/>
      <w:numFmt w:val="bullet"/>
      <w:lvlText w:val=""/>
      <w:lvlJc w:val="left"/>
      <w:pPr>
        <w:ind w:left="7362" w:hanging="360"/>
      </w:pPr>
      <w:rPr>
        <w:rFonts w:ascii="Wingdings" w:hAnsi="Wingdings" w:hint="default"/>
      </w:rPr>
    </w:lvl>
  </w:abstractNum>
  <w:abstractNum w:abstractNumId="11" w15:restartNumberingAfterBreak="0">
    <w:nsid w:val="2E2F05B7"/>
    <w:multiLevelType w:val="hybridMultilevel"/>
    <w:tmpl w:val="C326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700620"/>
    <w:multiLevelType w:val="hybridMultilevel"/>
    <w:tmpl w:val="9F448B52"/>
    <w:lvl w:ilvl="0" w:tplc="57EEB40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7E75DF0"/>
    <w:multiLevelType w:val="hybridMultilevel"/>
    <w:tmpl w:val="CC5A4046"/>
    <w:lvl w:ilvl="0" w:tplc="FB50E9A8">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B4B11"/>
    <w:multiLevelType w:val="hybridMultilevel"/>
    <w:tmpl w:val="50706E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1D5C90"/>
    <w:multiLevelType w:val="hybridMultilevel"/>
    <w:tmpl w:val="ADD09A9A"/>
    <w:lvl w:ilvl="0" w:tplc="FB50E9A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825733"/>
    <w:multiLevelType w:val="hybridMultilevel"/>
    <w:tmpl w:val="1A347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7908CD"/>
    <w:multiLevelType w:val="hybridMultilevel"/>
    <w:tmpl w:val="C8D4F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DC4653"/>
    <w:multiLevelType w:val="hybridMultilevel"/>
    <w:tmpl w:val="B10A680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C63905"/>
    <w:multiLevelType w:val="hybridMultilevel"/>
    <w:tmpl w:val="E5CC4C92"/>
    <w:lvl w:ilvl="0" w:tplc="CCEE7C22">
      <w:start w:val="1"/>
      <w:numFmt w:val="decimal"/>
      <w:lvlText w:val="%1."/>
      <w:lvlJc w:val="left"/>
      <w:pPr>
        <w:ind w:left="644" w:hanging="360"/>
      </w:pPr>
      <w:rPr>
        <w:rFonts w:ascii="Arial" w:eastAsiaTheme="minorEastAsia" w:hAnsi="Arial" w:cs="Arial" w:hint="default"/>
        <w:b w:val="0"/>
        <w:bCs/>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8F93EF7"/>
    <w:multiLevelType w:val="hybridMultilevel"/>
    <w:tmpl w:val="E986463A"/>
    <w:lvl w:ilvl="0" w:tplc="02A49BC2">
      <w:start w:val="1"/>
      <w:numFmt w:val="lowerLetter"/>
      <w:lvlText w:val="%1)"/>
      <w:lvlJc w:val="left"/>
      <w:pPr>
        <w:ind w:left="720" w:hanging="360"/>
      </w:pPr>
      <w:rPr>
        <w:rFonts w:eastAsia="VetoLTPro-Light" w:cs="VetoLTPro-Light"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776042"/>
    <w:multiLevelType w:val="hybridMultilevel"/>
    <w:tmpl w:val="F37A1B5E"/>
    <w:lvl w:ilvl="0" w:tplc="3A623754">
      <w:start w:val="1"/>
      <w:numFmt w:val="lowerLetter"/>
      <w:lvlText w:val="%1)"/>
      <w:lvlJc w:val="left"/>
      <w:pPr>
        <w:tabs>
          <w:tab w:val="num" w:pos="430"/>
        </w:tabs>
        <w:ind w:left="430" w:hanging="360"/>
      </w:pPr>
      <w:rPr>
        <w:rFonts w:cs="Times New Roman" w:hint="default"/>
      </w:rPr>
    </w:lvl>
    <w:lvl w:ilvl="1" w:tplc="04150019" w:tentative="1">
      <w:start w:val="1"/>
      <w:numFmt w:val="lowerLetter"/>
      <w:lvlText w:val="%2."/>
      <w:lvlJc w:val="left"/>
      <w:pPr>
        <w:tabs>
          <w:tab w:val="num" w:pos="1150"/>
        </w:tabs>
        <w:ind w:left="1150" w:hanging="360"/>
      </w:pPr>
      <w:rPr>
        <w:rFonts w:cs="Times New Roman"/>
      </w:rPr>
    </w:lvl>
    <w:lvl w:ilvl="2" w:tplc="0415001B" w:tentative="1">
      <w:start w:val="1"/>
      <w:numFmt w:val="lowerRoman"/>
      <w:lvlText w:val="%3."/>
      <w:lvlJc w:val="right"/>
      <w:pPr>
        <w:tabs>
          <w:tab w:val="num" w:pos="1870"/>
        </w:tabs>
        <w:ind w:left="1870" w:hanging="180"/>
      </w:pPr>
      <w:rPr>
        <w:rFonts w:cs="Times New Roman"/>
      </w:rPr>
    </w:lvl>
    <w:lvl w:ilvl="3" w:tplc="0415000F" w:tentative="1">
      <w:start w:val="1"/>
      <w:numFmt w:val="decimal"/>
      <w:lvlText w:val="%4."/>
      <w:lvlJc w:val="left"/>
      <w:pPr>
        <w:tabs>
          <w:tab w:val="num" w:pos="2590"/>
        </w:tabs>
        <w:ind w:left="2590" w:hanging="360"/>
      </w:pPr>
      <w:rPr>
        <w:rFonts w:cs="Times New Roman"/>
      </w:rPr>
    </w:lvl>
    <w:lvl w:ilvl="4" w:tplc="04150019" w:tentative="1">
      <w:start w:val="1"/>
      <w:numFmt w:val="lowerLetter"/>
      <w:lvlText w:val="%5."/>
      <w:lvlJc w:val="left"/>
      <w:pPr>
        <w:tabs>
          <w:tab w:val="num" w:pos="3310"/>
        </w:tabs>
        <w:ind w:left="3310" w:hanging="360"/>
      </w:pPr>
      <w:rPr>
        <w:rFonts w:cs="Times New Roman"/>
      </w:rPr>
    </w:lvl>
    <w:lvl w:ilvl="5" w:tplc="0415001B" w:tentative="1">
      <w:start w:val="1"/>
      <w:numFmt w:val="lowerRoman"/>
      <w:lvlText w:val="%6."/>
      <w:lvlJc w:val="right"/>
      <w:pPr>
        <w:tabs>
          <w:tab w:val="num" w:pos="4030"/>
        </w:tabs>
        <w:ind w:left="4030" w:hanging="180"/>
      </w:pPr>
      <w:rPr>
        <w:rFonts w:cs="Times New Roman"/>
      </w:rPr>
    </w:lvl>
    <w:lvl w:ilvl="6" w:tplc="0415000F" w:tentative="1">
      <w:start w:val="1"/>
      <w:numFmt w:val="decimal"/>
      <w:lvlText w:val="%7."/>
      <w:lvlJc w:val="left"/>
      <w:pPr>
        <w:tabs>
          <w:tab w:val="num" w:pos="4750"/>
        </w:tabs>
        <w:ind w:left="4750" w:hanging="360"/>
      </w:pPr>
      <w:rPr>
        <w:rFonts w:cs="Times New Roman"/>
      </w:rPr>
    </w:lvl>
    <w:lvl w:ilvl="7" w:tplc="04150019" w:tentative="1">
      <w:start w:val="1"/>
      <w:numFmt w:val="lowerLetter"/>
      <w:lvlText w:val="%8."/>
      <w:lvlJc w:val="left"/>
      <w:pPr>
        <w:tabs>
          <w:tab w:val="num" w:pos="5470"/>
        </w:tabs>
        <w:ind w:left="5470" w:hanging="360"/>
      </w:pPr>
      <w:rPr>
        <w:rFonts w:cs="Times New Roman"/>
      </w:rPr>
    </w:lvl>
    <w:lvl w:ilvl="8" w:tplc="0415001B" w:tentative="1">
      <w:start w:val="1"/>
      <w:numFmt w:val="lowerRoman"/>
      <w:lvlText w:val="%9."/>
      <w:lvlJc w:val="right"/>
      <w:pPr>
        <w:tabs>
          <w:tab w:val="num" w:pos="6190"/>
        </w:tabs>
        <w:ind w:left="6190" w:hanging="180"/>
      </w:pPr>
      <w:rPr>
        <w:rFonts w:cs="Times New Roman"/>
      </w:rPr>
    </w:lvl>
  </w:abstractNum>
  <w:abstractNum w:abstractNumId="22" w15:restartNumberingAfterBreak="0">
    <w:nsid w:val="4F5771DA"/>
    <w:multiLevelType w:val="hybridMultilevel"/>
    <w:tmpl w:val="D5D868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FA83307"/>
    <w:multiLevelType w:val="hybridMultilevel"/>
    <w:tmpl w:val="C3481954"/>
    <w:lvl w:ilvl="0" w:tplc="723C02F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24" w15:restartNumberingAfterBreak="0">
    <w:nsid w:val="4FAD57BF"/>
    <w:multiLevelType w:val="hybridMultilevel"/>
    <w:tmpl w:val="1EEEDAD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0D6669"/>
    <w:multiLevelType w:val="hybridMultilevel"/>
    <w:tmpl w:val="93022294"/>
    <w:lvl w:ilvl="0" w:tplc="E01ADA4E">
      <w:start w:val="1"/>
      <w:numFmt w:val="bullet"/>
      <w:lvlText w:val=""/>
      <w:lvlJc w:val="left"/>
      <w:pPr>
        <w:ind w:left="898" w:hanging="360"/>
      </w:pPr>
      <w:rPr>
        <w:rFonts w:ascii="Symbol" w:hAnsi="Symbol" w:hint="default"/>
        <w:color w:val="auto"/>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26" w15:restartNumberingAfterBreak="0">
    <w:nsid w:val="58B315AE"/>
    <w:multiLevelType w:val="hybridMultilevel"/>
    <w:tmpl w:val="50706E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554BD8"/>
    <w:multiLevelType w:val="hybridMultilevel"/>
    <w:tmpl w:val="DB481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6261F0"/>
    <w:multiLevelType w:val="hybridMultilevel"/>
    <w:tmpl w:val="E90C3206"/>
    <w:lvl w:ilvl="0" w:tplc="FB50E9A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6D66A3"/>
    <w:multiLevelType w:val="hybridMultilevel"/>
    <w:tmpl w:val="88989B36"/>
    <w:lvl w:ilvl="0" w:tplc="6A1074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A10350"/>
    <w:multiLevelType w:val="hybridMultilevel"/>
    <w:tmpl w:val="1382DA5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F32AD6"/>
    <w:multiLevelType w:val="hybridMultilevel"/>
    <w:tmpl w:val="07025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E3449D"/>
    <w:multiLevelType w:val="hybridMultilevel"/>
    <w:tmpl w:val="04DA6A2E"/>
    <w:lvl w:ilvl="0" w:tplc="FB50E9A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44D2E4F"/>
    <w:multiLevelType w:val="hybridMultilevel"/>
    <w:tmpl w:val="6E786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EB2F53"/>
    <w:multiLevelType w:val="hybridMultilevel"/>
    <w:tmpl w:val="8174A1FC"/>
    <w:lvl w:ilvl="0" w:tplc="FB50E9A8">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162164C"/>
    <w:multiLevelType w:val="hybridMultilevel"/>
    <w:tmpl w:val="4008CE40"/>
    <w:lvl w:ilvl="0" w:tplc="FB50E9A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223BEF"/>
    <w:multiLevelType w:val="hybridMultilevel"/>
    <w:tmpl w:val="B23AD31E"/>
    <w:lvl w:ilvl="0" w:tplc="A2C843C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D456F2"/>
    <w:multiLevelType w:val="hybridMultilevel"/>
    <w:tmpl w:val="769A734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7F646B7E"/>
    <w:multiLevelType w:val="hybridMultilevel"/>
    <w:tmpl w:val="086A08D4"/>
    <w:lvl w:ilvl="0" w:tplc="FB50E9A8">
      <w:start w:val="1"/>
      <w:numFmt w:val="bullet"/>
      <w:lvlText w:val="□"/>
      <w:lvlJc w:val="left"/>
      <w:pPr>
        <w:ind w:left="755" w:hanging="360"/>
      </w:pPr>
      <w:rPr>
        <w:rFonts w:ascii="Arial" w:hAnsi="Aria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num w:numId="1">
    <w:abstractNumId w:val="11"/>
  </w:num>
  <w:num w:numId="2">
    <w:abstractNumId w:val="4"/>
  </w:num>
  <w:num w:numId="3">
    <w:abstractNumId w:val="9"/>
  </w:num>
  <w:num w:numId="4">
    <w:abstractNumId w:val="37"/>
  </w:num>
  <w:num w:numId="5">
    <w:abstractNumId w:val="13"/>
  </w:num>
  <w:num w:numId="6">
    <w:abstractNumId w:val="23"/>
  </w:num>
  <w:num w:numId="7">
    <w:abstractNumId w:val="3"/>
  </w:num>
  <w:num w:numId="8">
    <w:abstractNumId w:val="0"/>
  </w:num>
  <w:num w:numId="9">
    <w:abstractNumId w:val="21"/>
  </w:num>
  <w:num w:numId="10">
    <w:abstractNumId w:val="28"/>
  </w:num>
  <w:num w:numId="11">
    <w:abstractNumId w:val="1"/>
  </w:num>
  <w:num w:numId="12">
    <w:abstractNumId w:val="34"/>
  </w:num>
  <w:num w:numId="13">
    <w:abstractNumId w:val="18"/>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0"/>
  </w:num>
  <w:num w:numId="18">
    <w:abstractNumId w:val="22"/>
  </w:num>
  <w:num w:numId="19">
    <w:abstractNumId w:val="26"/>
  </w:num>
  <w:num w:numId="20">
    <w:abstractNumId w:val="25"/>
  </w:num>
  <w:num w:numId="21">
    <w:abstractNumId w:val="7"/>
  </w:num>
  <w:num w:numId="22">
    <w:abstractNumId w:val="6"/>
  </w:num>
  <w:num w:numId="23">
    <w:abstractNumId w:val="33"/>
  </w:num>
  <w:num w:numId="24">
    <w:abstractNumId w:val="19"/>
  </w:num>
  <w:num w:numId="25">
    <w:abstractNumId w:val="29"/>
  </w:num>
  <w:num w:numId="26">
    <w:abstractNumId w:val="31"/>
  </w:num>
  <w:num w:numId="27">
    <w:abstractNumId w:val="15"/>
  </w:num>
  <w:num w:numId="28">
    <w:abstractNumId w:val="32"/>
  </w:num>
  <w:num w:numId="29">
    <w:abstractNumId w:val="35"/>
  </w:num>
  <w:num w:numId="30">
    <w:abstractNumId w:val="8"/>
  </w:num>
  <w:num w:numId="31">
    <w:abstractNumId w:val="38"/>
  </w:num>
  <w:num w:numId="32">
    <w:abstractNumId w:val="10"/>
  </w:num>
  <w:num w:numId="33">
    <w:abstractNumId w:val="2"/>
  </w:num>
  <w:num w:numId="34">
    <w:abstractNumId w:val="30"/>
  </w:num>
  <w:num w:numId="35">
    <w:abstractNumId w:val="36"/>
  </w:num>
  <w:num w:numId="36">
    <w:abstractNumId w:val="16"/>
  </w:num>
  <w:num w:numId="37">
    <w:abstractNumId w:val="5"/>
  </w:num>
  <w:num w:numId="38">
    <w:abstractNumId w:val="17"/>
  </w:num>
  <w:num w:numId="39">
    <w:abstractNumId w:val="2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5C"/>
    <w:rsid w:val="00004134"/>
    <w:rsid w:val="0000775B"/>
    <w:rsid w:val="00011B3B"/>
    <w:rsid w:val="00013427"/>
    <w:rsid w:val="00023CA1"/>
    <w:rsid w:val="00027538"/>
    <w:rsid w:val="00033999"/>
    <w:rsid w:val="00033E69"/>
    <w:rsid w:val="00037ABA"/>
    <w:rsid w:val="00065C79"/>
    <w:rsid w:val="0008383A"/>
    <w:rsid w:val="000A42DF"/>
    <w:rsid w:val="000C08B2"/>
    <w:rsid w:val="000C35DC"/>
    <w:rsid w:val="000D7BA3"/>
    <w:rsid w:val="000E115A"/>
    <w:rsid w:val="000E4596"/>
    <w:rsid w:val="000E6602"/>
    <w:rsid w:val="000F10DA"/>
    <w:rsid w:val="000F41CF"/>
    <w:rsid w:val="00107FAF"/>
    <w:rsid w:val="00110A8A"/>
    <w:rsid w:val="00132B3F"/>
    <w:rsid w:val="0014050A"/>
    <w:rsid w:val="00140F72"/>
    <w:rsid w:val="00142A39"/>
    <w:rsid w:val="001540D3"/>
    <w:rsid w:val="001713C2"/>
    <w:rsid w:val="00171EB0"/>
    <w:rsid w:val="00180A6A"/>
    <w:rsid w:val="00181228"/>
    <w:rsid w:val="001846EC"/>
    <w:rsid w:val="00191338"/>
    <w:rsid w:val="00191FFD"/>
    <w:rsid w:val="001948C6"/>
    <w:rsid w:val="00196427"/>
    <w:rsid w:val="001A17C9"/>
    <w:rsid w:val="001A4632"/>
    <w:rsid w:val="001B1377"/>
    <w:rsid w:val="001B7C78"/>
    <w:rsid w:val="001C1981"/>
    <w:rsid w:val="001C1C67"/>
    <w:rsid w:val="001C6248"/>
    <w:rsid w:val="001C686E"/>
    <w:rsid w:val="001D1DEB"/>
    <w:rsid w:val="001D7121"/>
    <w:rsid w:val="001E0BE6"/>
    <w:rsid w:val="00212594"/>
    <w:rsid w:val="00217928"/>
    <w:rsid w:val="0022080B"/>
    <w:rsid w:val="0022330E"/>
    <w:rsid w:val="00233313"/>
    <w:rsid w:val="002363F7"/>
    <w:rsid w:val="0023741A"/>
    <w:rsid w:val="00250507"/>
    <w:rsid w:val="00251035"/>
    <w:rsid w:val="002554A7"/>
    <w:rsid w:val="00256CE2"/>
    <w:rsid w:val="002629FB"/>
    <w:rsid w:val="00264A1D"/>
    <w:rsid w:val="00264D91"/>
    <w:rsid w:val="002676A1"/>
    <w:rsid w:val="00273ECC"/>
    <w:rsid w:val="002824F6"/>
    <w:rsid w:val="00296F9D"/>
    <w:rsid w:val="00297161"/>
    <w:rsid w:val="002973E0"/>
    <w:rsid w:val="002A6EFC"/>
    <w:rsid w:val="002A7FFE"/>
    <w:rsid w:val="002B09AA"/>
    <w:rsid w:val="002B12BE"/>
    <w:rsid w:val="002C0819"/>
    <w:rsid w:val="002C133C"/>
    <w:rsid w:val="002C19CD"/>
    <w:rsid w:val="002C55D7"/>
    <w:rsid w:val="002C763B"/>
    <w:rsid w:val="002C78EC"/>
    <w:rsid w:val="002D59A3"/>
    <w:rsid w:val="00311018"/>
    <w:rsid w:val="0031178F"/>
    <w:rsid w:val="003131CC"/>
    <w:rsid w:val="00314CA4"/>
    <w:rsid w:val="00324907"/>
    <w:rsid w:val="00334C72"/>
    <w:rsid w:val="00334E1B"/>
    <w:rsid w:val="003619C7"/>
    <w:rsid w:val="00362A18"/>
    <w:rsid w:val="00364B5B"/>
    <w:rsid w:val="00366C82"/>
    <w:rsid w:val="00382FCF"/>
    <w:rsid w:val="00383E38"/>
    <w:rsid w:val="0038471C"/>
    <w:rsid w:val="003A4903"/>
    <w:rsid w:val="003A4C8B"/>
    <w:rsid w:val="003B10C0"/>
    <w:rsid w:val="003B5027"/>
    <w:rsid w:val="003B762F"/>
    <w:rsid w:val="003C0438"/>
    <w:rsid w:val="003C053B"/>
    <w:rsid w:val="003C7E9A"/>
    <w:rsid w:val="003D46EB"/>
    <w:rsid w:val="003D5105"/>
    <w:rsid w:val="003E472F"/>
    <w:rsid w:val="003E4C30"/>
    <w:rsid w:val="003F0EA7"/>
    <w:rsid w:val="00400B8C"/>
    <w:rsid w:val="00404DB3"/>
    <w:rsid w:val="0040510C"/>
    <w:rsid w:val="0040777C"/>
    <w:rsid w:val="00414B83"/>
    <w:rsid w:val="004162E1"/>
    <w:rsid w:val="00417EAE"/>
    <w:rsid w:val="00420FFE"/>
    <w:rsid w:val="0042132F"/>
    <w:rsid w:val="0042415B"/>
    <w:rsid w:val="004271F1"/>
    <w:rsid w:val="00464D05"/>
    <w:rsid w:val="00464F70"/>
    <w:rsid w:val="00467C0D"/>
    <w:rsid w:val="0047376C"/>
    <w:rsid w:val="00475DC3"/>
    <w:rsid w:val="00480662"/>
    <w:rsid w:val="004865D2"/>
    <w:rsid w:val="004C28F4"/>
    <w:rsid w:val="004E0D30"/>
    <w:rsid w:val="004E25AE"/>
    <w:rsid w:val="004E48D0"/>
    <w:rsid w:val="00502332"/>
    <w:rsid w:val="00502DE6"/>
    <w:rsid w:val="00507513"/>
    <w:rsid w:val="00512837"/>
    <w:rsid w:val="00517D1C"/>
    <w:rsid w:val="00523857"/>
    <w:rsid w:val="00533362"/>
    <w:rsid w:val="0054233C"/>
    <w:rsid w:val="00544045"/>
    <w:rsid w:val="00544FE1"/>
    <w:rsid w:val="00545A93"/>
    <w:rsid w:val="005524D0"/>
    <w:rsid w:val="00555325"/>
    <w:rsid w:val="00557544"/>
    <w:rsid w:val="00560C1C"/>
    <w:rsid w:val="005629F8"/>
    <w:rsid w:val="00575E0E"/>
    <w:rsid w:val="005815E6"/>
    <w:rsid w:val="005832A1"/>
    <w:rsid w:val="005B053C"/>
    <w:rsid w:val="005B09F4"/>
    <w:rsid w:val="005C04BE"/>
    <w:rsid w:val="005C0D43"/>
    <w:rsid w:val="005C20B5"/>
    <w:rsid w:val="005D4982"/>
    <w:rsid w:val="005D66FB"/>
    <w:rsid w:val="005E1C26"/>
    <w:rsid w:val="005E4B53"/>
    <w:rsid w:val="005F285B"/>
    <w:rsid w:val="005F3899"/>
    <w:rsid w:val="00607441"/>
    <w:rsid w:val="00615CF4"/>
    <w:rsid w:val="006172BF"/>
    <w:rsid w:val="006210AD"/>
    <w:rsid w:val="00621BC5"/>
    <w:rsid w:val="006229E0"/>
    <w:rsid w:val="00622BE4"/>
    <w:rsid w:val="006305F0"/>
    <w:rsid w:val="00635A71"/>
    <w:rsid w:val="00641210"/>
    <w:rsid w:val="006424F2"/>
    <w:rsid w:val="006524A5"/>
    <w:rsid w:val="006575FE"/>
    <w:rsid w:val="0066025D"/>
    <w:rsid w:val="006626F7"/>
    <w:rsid w:val="0068065C"/>
    <w:rsid w:val="0069038A"/>
    <w:rsid w:val="00693EA2"/>
    <w:rsid w:val="00694E17"/>
    <w:rsid w:val="00697C13"/>
    <w:rsid w:val="006B0E6A"/>
    <w:rsid w:val="006C4C98"/>
    <w:rsid w:val="006C5931"/>
    <w:rsid w:val="006D0444"/>
    <w:rsid w:val="006D2E68"/>
    <w:rsid w:val="006E50E1"/>
    <w:rsid w:val="00702B5A"/>
    <w:rsid w:val="007110F3"/>
    <w:rsid w:val="0072097C"/>
    <w:rsid w:val="00753400"/>
    <w:rsid w:val="00754E40"/>
    <w:rsid w:val="00757674"/>
    <w:rsid w:val="007601D8"/>
    <w:rsid w:val="007644DE"/>
    <w:rsid w:val="007723A2"/>
    <w:rsid w:val="00772C79"/>
    <w:rsid w:val="00781F3A"/>
    <w:rsid w:val="00782BFE"/>
    <w:rsid w:val="00783644"/>
    <w:rsid w:val="0078650F"/>
    <w:rsid w:val="007915E1"/>
    <w:rsid w:val="00791C02"/>
    <w:rsid w:val="00793E42"/>
    <w:rsid w:val="007A3D75"/>
    <w:rsid w:val="007B5DAC"/>
    <w:rsid w:val="007C1F85"/>
    <w:rsid w:val="007C5793"/>
    <w:rsid w:val="007E552A"/>
    <w:rsid w:val="007E6775"/>
    <w:rsid w:val="007E72CE"/>
    <w:rsid w:val="007F14E7"/>
    <w:rsid w:val="007F3676"/>
    <w:rsid w:val="007F3CCA"/>
    <w:rsid w:val="00801B95"/>
    <w:rsid w:val="0080633A"/>
    <w:rsid w:val="008178D9"/>
    <w:rsid w:val="00821CEB"/>
    <w:rsid w:val="00866514"/>
    <w:rsid w:val="00875684"/>
    <w:rsid w:val="00876DEC"/>
    <w:rsid w:val="00877353"/>
    <w:rsid w:val="00881C06"/>
    <w:rsid w:val="00886938"/>
    <w:rsid w:val="00887770"/>
    <w:rsid w:val="00897EFB"/>
    <w:rsid w:val="008D52B5"/>
    <w:rsid w:val="008D65CF"/>
    <w:rsid w:val="008F777A"/>
    <w:rsid w:val="0091202B"/>
    <w:rsid w:val="009371A8"/>
    <w:rsid w:val="0095523D"/>
    <w:rsid w:val="00960E5A"/>
    <w:rsid w:val="00965526"/>
    <w:rsid w:val="0097516D"/>
    <w:rsid w:val="009A2513"/>
    <w:rsid w:val="009A4F8A"/>
    <w:rsid w:val="009B5E88"/>
    <w:rsid w:val="009C0F2D"/>
    <w:rsid w:val="009C27CC"/>
    <w:rsid w:val="009C5FFF"/>
    <w:rsid w:val="009E4B0C"/>
    <w:rsid w:val="009E7083"/>
    <w:rsid w:val="00A067C9"/>
    <w:rsid w:val="00A06C84"/>
    <w:rsid w:val="00A15735"/>
    <w:rsid w:val="00A23BB5"/>
    <w:rsid w:val="00A23D43"/>
    <w:rsid w:val="00A2412C"/>
    <w:rsid w:val="00A25B4F"/>
    <w:rsid w:val="00A4650D"/>
    <w:rsid w:val="00A566E0"/>
    <w:rsid w:val="00A6293F"/>
    <w:rsid w:val="00A63DBC"/>
    <w:rsid w:val="00A66FFB"/>
    <w:rsid w:val="00A7562B"/>
    <w:rsid w:val="00A81DC4"/>
    <w:rsid w:val="00A81EA8"/>
    <w:rsid w:val="00A871ED"/>
    <w:rsid w:val="00A90596"/>
    <w:rsid w:val="00AA5B23"/>
    <w:rsid w:val="00AB4B3F"/>
    <w:rsid w:val="00AB7FC3"/>
    <w:rsid w:val="00AD5B27"/>
    <w:rsid w:val="00AD6DCF"/>
    <w:rsid w:val="00AE0B38"/>
    <w:rsid w:val="00AE31F6"/>
    <w:rsid w:val="00AF0D5C"/>
    <w:rsid w:val="00AF78EF"/>
    <w:rsid w:val="00AF7E53"/>
    <w:rsid w:val="00B03318"/>
    <w:rsid w:val="00B2308A"/>
    <w:rsid w:val="00B470C9"/>
    <w:rsid w:val="00B80120"/>
    <w:rsid w:val="00B86112"/>
    <w:rsid w:val="00B976B6"/>
    <w:rsid w:val="00BC5A47"/>
    <w:rsid w:val="00BD2C10"/>
    <w:rsid w:val="00BE15A9"/>
    <w:rsid w:val="00BE1F32"/>
    <w:rsid w:val="00BE535B"/>
    <w:rsid w:val="00C04321"/>
    <w:rsid w:val="00C17A7C"/>
    <w:rsid w:val="00C2214B"/>
    <w:rsid w:val="00C2426B"/>
    <w:rsid w:val="00C2445F"/>
    <w:rsid w:val="00C31F1F"/>
    <w:rsid w:val="00C3597F"/>
    <w:rsid w:val="00C4522C"/>
    <w:rsid w:val="00C56F71"/>
    <w:rsid w:val="00C70989"/>
    <w:rsid w:val="00C70DF7"/>
    <w:rsid w:val="00C731E9"/>
    <w:rsid w:val="00C949ED"/>
    <w:rsid w:val="00CA3C22"/>
    <w:rsid w:val="00CA5DEF"/>
    <w:rsid w:val="00CB7219"/>
    <w:rsid w:val="00CC32A7"/>
    <w:rsid w:val="00CD0D0F"/>
    <w:rsid w:val="00CD5B0D"/>
    <w:rsid w:val="00CD622A"/>
    <w:rsid w:val="00CE0E0F"/>
    <w:rsid w:val="00CF3582"/>
    <w:rsid w:val="00CF7695"/>
    <w:rsid w:val="00D001B6"/>
    <w:rsid w:val="00D14BB6"/>
    <w:rsid w:val="00D14C69"/>
    <w:rsid w:val="00D26884"/>
    <w:rsid w:val="00D42937"/>
    <w:rsid w:val="00D622AC"/>
    <w:rsid w:val="00D63AE1"/>
    <w:rsid w:val="00D64DD4"/>
    <w:rsid w:val="00D81EE3"/>
    <w:rsid w:val="00D9583F"/>
    <w:rsid w:val="00DA3DC2"/>
    <w:rsid w:val="00DA5E9D"/>
    <w:rsid w:val="00DD3FCF"/>
    <w:rsid w:val="00DD5DDA"/>
    <w:rsid w:val="00DD788B"/>
    <w:rsid w:val="00DF6C5B"/>
    <w:rsid w:val="00E01383"/>
    <w:rsid w:val="00E03813"/>
    <w:rsid w:val="00E07F7F"/>
    <w:rsid w:val="00E108A0"/>
    <w:rsid w:val="00E11741"/>
    <w:rsid w:val="00E25A16"/>
    <w:rsid w:val="00E26415"/>
    <w:rsid w:val="00E265BB"/>
    <w:rsid w:val="00E278E0"/>
    <w:rsid w:val="00E34175"/>
    <w:rsid w:val="00E4240A"/>
    <w:rsid w:val="00E43B7B"/>
    <w:rsid w:val="00E50A83"/>
    <w:rsid w:val="00E5252A"/>
    <w:rsid w:val="00E53E7D"/>
    <w:rsid w:val="00E652BF"/>
    <w:rsid w:val="00E67C8C"/>
    <w:rsid w:val="00E73F7D"/>
    <w:rsid w:val="00E7405C"/>
    <w:rsid w:val="00E75BFF"/>
    <w:rsid w:val="00E77F72"/>
    <w:rsid w:val="00E82ADB"/>
    <w:rsid w:val="00E87AAA"/>
    <w:rsid w:val="00E934E4"/>
    <w:rsid w:val="00EA0BAA"/>
    <w:rsid w:val="00EA2954"/>
    <w:rsid w:val="00EC4779"/>
    <w:rsid w:val="00ED14ED"/>
    <w:rsid w:val="00ED3E81"/>
    <w:rsid w:val="00ED7B9B"/>
    <w:rsid w:val="00EE35BD"/>
    <w:rsid w:val="00EF54A3"/>
    <w:rsid w:val="00F04F9E"/>
    <w:rsid w:val="00F06021"/>
    <w:rsid w:val="00F10E52"/>
    <w:rsid w:val="00F1531B"/>
    <w:rsid w:val="00F15EFE"/>
    <w:rsid w:val="00F21801"/>
    <w:rsid w:val="00F220B5"/>
    <w:rsid w:val="00F3142F"/>
    <w:rsid w:val="00F347DF"/>
    <w:rsid w:val="00F4213E"/>
    <w:rsid w:val="00F43F05"/>
    <w:rsid w:val="00F5072C"/>
    <w:rsid w:val="00F525FF"/>
    <w:rsid w:val="00F61EC0"/>
    <w:rsid w:val="00F645C5"/>
    <w:rsid w:val="00F677B6"/>
    <w:rsid w:val="00F7048A"/>
    <w:rsid w:val="00F70B1E"/>
    <w:rsid w:val="00F71C5A"/>
    <w:rsid w:val="00F739D1"/>
    <w:rsid w:val="00F74B59"/>
    <w:rsid w:val="00F774C3"/>
    <w:rsid w:val="00F94CD3"/>
    <w:rsid w:val="00FA012F"/>
    <w:rsid w:val="00FA05C9"/>
    <w:rsid w:val="00FA5758"/>
    <w:rsid w:val="00FB3B57"/>
    <w:rsid w:val="00FB4E3E"/>
    <w:rsid w:val="00FC46DA"/>
    <w:rsid w:val="00FE2600"/>
    <w:rsid w:val="00FE75B2"/>
    <w:rsid w:val="00FF34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D6DDD"/>
  <w15:docId w15:val="{2F494DBA-9C29-4BF2-B567-C9BB5AD0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26B"/>
    <w:pPr>
      <w:spacing w:after="200" w:line="276" w:lineRule="auto"/>
    </w:pPr>
    <w:rPr>
      <w:lang w:eastAsia="en-US"/>
    </w:rPr>
  </w:style>
  <w:style w:type="paragraph" w:styleId="Nagwek2">
    <w:name w:val="heading 2"/>
    <w:basedOn w:val="Normalny"/>
    <w:next w:val="Normalny"/>
    <w:link w:val="Nagwek2Znak"/>
    <w:uiPriority w:val="99"/>
    <w:qFormat/>
    <w:locked/>
    <w:rsid w:val="007F3CCA"/>
    <w:pPr>
      <w:keepNext/>
      <w:autoSpaceDE w:val="0"/>
      <w:autoSpaceDN w:val="0"/>
      <w:spacing w:before="240" w:after="60" w:line="240" w:lineRule="auto"/>
      <w:outlineLvl w:val="1"/>
    </w:pPr>
    <w:rPr>
      <w:rFonts w:ascii="Arial" w:hAnsi="Arial" w:cs="Arial"/>
      <w:b/>
      <w:bCs/>
      <w:i/>
      <w:iCs/>
      <w:sz w:val="28"/>
      <w:szCs w:val="28"/>
      <w:lang w:eastAsia="pl-PL"/>
    </w:rPr>
  </w:style>
  <w:style w:type="paragraph" w:styleId="Nagwek3">
    <w:name w:val="heading 3"/>
    <w:basedOn w:val="Normalny"/>
    <w:next w:val="Normalny"/>
    <w:link w:val="Nagwek3Znak"/>
    <w:uiPriority w:val="99"/>
    <w:qFormat/>
    <w:locked/>
    <w:rsid w:val="007F3CCA"/>
    <w:pPr>
      <w:keepNext/>
      <w:autoSpaceDE w:val="0"/>
      <w:autoSpaceDN w:val="0"/>
      <w:spacing w:before="240" w:after="60" w:line="240" w:lineRule="auto"/>
      <w:outlineLvl w:val="2"/>
    </w:pPr>
    <w:rPr>
      <w:rFonts w:ascii="Arial" w:hAnsi="Arial"/>
      <w:b/>
      <w:sz w:val="26"/>
      <w:szCs w:val="20"/>
      <w:lang w:eastAsia="pl-PL"/>
    </w:rPr>
  </w:style>
  <w:style w:type="paragraph" w:styleId="Nagwek4">
    <w:name w:val="heading 4"/>
    <w:basedOn w:val="Normalny"/>
    <w:next w:val="Normalny"/>
    <w:link w:val="Nagwek4Znak"/>
    <w:uiPriority w:val="99"/>
    <w:qFormat/>
    <w:locked/>
    <w:rsid w:val="007F3CCA"/>
    <w:pPr>
      <w:keepNext/>
      <w:autoSpaceDE w:val="0"/>
      <w:autoSpaceDN w:val="0"/>
      <w:spacing w:after="0" w:line="240" w:lineRule="auto"/>
      <w:jc w:val="both"/>
      <w:outlineLvl w:val="3"/>
    </w:pPr>
    <w:rPr>
      <w:rFonts w:ascii="Times New Roman" w:hAnsi="Times New Roman"/>
      <w:sz w:val="24"/>
      <w:szCs w:val="24"/>
      <w:lang w:eastAsia="pl-PL"/>
    </w:rPr>
  </w:style>
  <w:style w:type="paragraph" w:styleId="Nagwek7">
    <w:name w:val="heading 7"/>
    <w:basedOn w:val="Normalny"/>
    <w:next w:val="Normalny"/>
    <w:link w:val="Nagwek7Znak"/>
    <w:semiHidden/>
    <w:unhideWhenUsed/>
    <w:qFormat/>
    <w:locked/>
    <w:rsid w:val="00502DE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F04F9E"/>
    <w:rPr>
      <w:rFonts w:ascii="Cambria" w:hAnsi="Cambria" w:cs="Times New Roman"/>
      <w:b/>
      <w:bCs/>
      <w:i/>
      <w:iCs/>
      <w:sz w:val="28"/>
      <w:szCs w:val="28"/>
      <w:lang w:eastAsia="en-US"/>
    </w:rPr>
  </w:style>
  <w:style w:type="character" w:customStyle="1" w:styleId="Heading3Char">
    <w:name w:val="Heading 3 Char"/>
    <w:basedOn w:val="Domylnaczcionkaakapitu"/>
    <w:uiPriority w:val="99"/>
    <w:semiHidden/>
    <w:locked/>
    <w:rsid w:val="00F04F9E"/>
    <w:rPr>
      <w:rFonts w:ascii="Cambria" w:hAnsi="Cambria" w:cs="Times New Roman"/>
      <w:b/>
      <w:bCs/>
      <w:sz w:val="26"/>
      <w:szCs w:val="26"/>
      <w:lang w:eastAsia="en-US"/>
    </w:rPr>
  </w:style>
  <w:style w:type="character" w:customStyle="1" w:styleId="Nagwek4Znak">
    <w:name w:val="Nagłówek 4 Znak"/>
    <w:basedOn w:val="Domylnaczcionkaakapitu"/>
    <w:link w:val="Nagwek4"/>
    <w:uiPriority w:val="99"/>
    <w:semiHidden/>
    <w:locked/>
    <w:rsid w:val="00F04F9E"/>
    <w:rPr>
      <w:rFonts w:ascii="Calibri" w:hAnsi="Calibri" w:cs="Times New Roman"/>
      <w:b/>
      <w:bCs/>
      <w:sz w:val="28"/>
      <w:szCs w:val="28"/>
      <w:lang w:eastAsia="en-US"/>
    </w:rPr>
  </w:style>
  <w:style w:type="paragraph" w:styleId="Nagwek">
    <w:name w:val="header"/>
    <w:basedOn w:val="Normalny"/>
    <w:link w:val="NagwekZnak"/>
    <w:uiPriority w:val="99"/>
    <w:rsid w:val="00E7405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7405C"/>
    <w:rPr>
      <w:rFonts w:cs="Times New Roman"/>
    </w:rPr>
  </w:style>
  <w:style w:type="paragraph" w:styleId="Stopka">
    <w:name w:val="footer"/>
    <w:basedOn w:val="Normalny"/>
    <w:link w:val="StopkaZnak"/>
    <w:uiPriority w:val="99"/>
    <w:rsid w:val="00E7405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7405C"/>
    <w:rPr>
      <w:rFonts w:cs="Times New Roman"/>
    </w:rPr>
  </w:style>
  <w:style w:type="paragraph" w:styleId="Tekstdymka">
    <w:name w:val="Balloon Text"/>
    <w:basedOn w:val="Normalny"/>
    <w:link w:val="TekstdymkaZnak"/>
    <w:uiPriority w:val="99"/>
    <w:semiHidden/>
    <w:rsid w:val="00E740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7405C"/>
    <w:rPr>
      <w:rFonts w:ascii="Tahoma" w:hAnsi="Tahoma" w:cs="Tahoma"/>
      <w:sz w:val="16"/>
      <w:szCs w:val="16"/>
    </w:rPr>
  </w:style>
  <w:style w:type="paragraph" w:styleId="Tekstpodstawowy">
    <w:name w:val="Body Text"/>
    <w:basedOn w:val="Normalny"/>
    <w:link w:val="TekstpodstawowyZnak"/>
    <w:uiPriority w:val="99"/>
    <w:rsid w:val="007F3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pPr>
    <w:rPr>
      <w:szCs w:val="20"/>
      <w:lang w:val="en-GB" w:eastAsia="pl-PL"/>
    </w:rPr>
  </w:style>
  <w:style w:type="character" w:customStyle="1" w:styleId="BodyTextChar">
    <w:name w:val="Body Text Char"/>
    <w:basedOn w:val="Domylnaczcionkaakapitu"/>
    <w:uiPriority w:val="99"/>
    <w:semiHidden/>
    <w:locked/>
    <w:rsid w:val="00F04F9E"/>
    <w:rPr>
      <w:rFonts w:cs="Times New Roman"/>
      <w:lang w:eastAsia="en-US"/>
    </w:rPr>
  </w:style>
  <w:style w:type="paragraph" w:styleId="Tekstpodstawowy2">
    <w:name w:val="Body Text 2"/>
    <w:basedOn w:val="Normalny"/>
    <w:link w:val="Tekstpodstawowy2Znak"/>
    <w:uiPriority w:val="99"/>
    <w:rsid w:val="007F3CCA"/>
    <w:pPr>
      <w:tabs>
        <w:tab w:val="num" w:pos="2136"/>
      </w:tabs>
      <w:autoSpaceDE w:val="0"/>
      <w:autoSpaceDN w:val="0"/>
      <w:spacing w:after="0" w:line="480" w:lineRule="auto"/>
    </w:pPr>
    <w:rPr>
      <w:rFonts w:ascii="Arial" w:hAnsi="Arial" w:cs="Arial"/>
      <w:i/>
      <w:iCs/>
      <w:sz w:val="20"/>
      <w:szCs w:val="20"/>
      <w:lang w:eastAsia="pl-PL"/>
    </w:rPr>
  </w:style>
  <w:style w:type="character" w:customStyle="1" w:styleId="Tekstpodstawowy2Znak">
    <w:name w:val="Tekst podstawowy 2 Znak"/>
    <w:basedOn w:val="Domylnaczcionkaakapitu"/>
    <w:link w:val="Tekstpodstawowy2"/>
    <w:uiPriority w:val="99"/>
    <w:semiHidden/>
    <w:locked/>
    <w:rsid w:val="00F04F9E"/>
    <w:rPr>
      <w:rFonts w:cs="Times New Roman"/>
      <w:lang w:eastAsia="en-US"/>
    </w:rPr>
  </w:style>
  <w:style w:type="paragraph" w:styleId="NormalnyWeb">
    <w:name w:val="Normal (Web)"/>
    <w:basedOn w:val="Normalny"/>
    <w:uiPriority w:val="99"/>
    <w:rsid w:val="007F3CCA"/>
    <w:pPr>
      <w:spacing w:before="100" w:after="100" w:line="240" w:lineRule="auto"/>
    </w:pPr>
    <w:rPr>
      <w:rFonts w:ascii="Times New Roman" w:hAnsi="Times New Roman"/>
      <w:sz w:val="24"/>
      <w:szCs w:val="24"/>
      <w:lang w:eastAsia="pl-PL"/>
    </w:rPr>
  </w:style>
  <w:style w:type="paragraph" w:styleId="Tekstpodstawowy3">
    <w:name w:val="Body Text 3"/>
    <w:basedOn w:val="Normalny"/>
    <w:link w:val="Tekstpodstawowy3Znak"/>
    <w:uiPriority w:val="99"/>
    <w:rsid w:val="007F3CCA"/>
    <w:pPr>
      <w:tabs>
        <w:tab w:val="num" w:pos="2136"/>
      </w:tabs>
      <w:autoSpaceDE w:val="0"/>
      <w:autoSpaceDN w:val="0"/>
      <w:spacing w:after="0" w:line="480" w:lineRule="auto"/>
      <w:jc w:val="both"/>
    </w:pPr>
    <w:rPr>
      <w:rFonts w:ascii="Arial" w:hAnsi="Arial" w:cs="Arial"/>
      <w:i/>
      <w:iCs/>
      <w:sz w:val="20"/>
      <w:szCs w:val="20"/>
      <w:lang w:eastAsia="pl-PL"/>
    </w:rPr>
  </w:style>
  <w:style w:type="character" w:customStyle="1" w:styleId="Tekstpodstawowy3Znak">
    <w:name w:val="Tekst podstawowy 3 Znak"/>
    <w:basedOn w:val="Domylnaczcionkaakapitu"/>
    <w:link w:val="Tekstpodstawowy3"/>
    <w:uiPriority w:val="99"/>
    <w:semiHidden/>
    <w:locked/>
    <w:rsid w:val="00F04F9E"/>
    <w:rPr>
      <w:rFonts w:cs="Times New Roman"/>
      <w:sz w:val="16"/>
      <w:szCs w:val="16"/>
      <w:lang w:eastAsia="en-US"/>
    </w:rPr>
  </w:style>
  <w:style w:type="paragraph" w:styleId="Tekstpodstawowywcity3">
    <w:name w:val="Body Text Indent 3"/>
    <w:basedOn w:val="Normalny"/>
    <w:link w:val="Tekstpodstawowywcity3Znak"/>
    <w:uiPriority w:val="99"/>
    <w:rsid w:val="007F3CCA"/>
    <w:pPr>
      <w:spacing w:after="0" w:line="240" w:lineRule="auto"/>
      <w:ind w:left="-709"/>
      <w:jc w:val="both"/>
    </w:pPr>
    <w:rPr>
      <w:rFonts w:ascii="Times New Roman" w:hAnsi="Times New Roman"/>
      <w:i/>
      <w:iCs/>
      <w:lang w:eastAsia="pl-PL"/>
    </w:rPr>
  </w:style>
  <w:style w:type="character" w:customStyle="1" w:styleId="Tekstpodstawowywcity3Znak">
    <w:name w:val="Tekst podstawowy wcięty 3 Znak"/>
    <w:basedOn w:val="Domylnaczcionkaakapitu"/>
    <w:link w:val="Tekstpodstawowywcity3"/>
    <w:uiPriority w:val="99"/>
    <w:semiHidden/>
    <w:locked/>
    <w:rsid w:val="00F04F9E"/>
    <w:rPr>
      <w:rFonts w:cs="Times New Roman"/>
      <w:sz w:val="16"/>
      <w:szCs w:val="16"/>
      <w:lang w:eastAsia="en-US"/>
    </w:rPr>
  </w:style>
  <w:style w:type="character" w:customStyle="1" w:styleId="ZnakZnak1">
    <w:name w:val="Znak Znak1"/>
    <w:uiPriority w:val="99"/>
    <w:locked/>
    <w:rsid w:val="007F3CCA"/>
    <w:rPr>
      <w:sz w:val="24"/>
      <w:lang w:val="en-GB" w:eastAsia="pl-PL"/>
    </w:rPr>
  </w:style>
  <w:style w:type="character" w:customStyle="1" w:styleId="ZnakZnak3">
    <w:name w:val="Znak Znak3"/>
    <w:uiPriority w:val="99"/>
    <w:semiHidden/>
    <w:locked/>
    <w:rsid w:val="007F3CCA"/>
    <w:rPr>
      <w:rFonts w:ascii="Tahoma" w:hAnsi="Tahoma"/>
      <w:sz w:val="16"/>
      <w:lang w:val="pl-PL" w:eastAsia="pl-PL"/>
    </w:rPr>
  </w:style>
  <w:style w:type="paragraph" w:customStyle="1" w:styleId="Opis1">
    <w:name w:val="Opis1"/>
    <w:basedOn w:val="Normalny"/>
    <w:uiPriority w:val="99"/>
    <w:rsid w:val="007F3CCA"/>
    <w:pPr>
      <w:spacing w:before="60" w:after="0" w:line="240" w:lineRule="auto"/>
      <w:ind w:left="284" w:hanging="284"/>
    </w:pPr>
    <w:rPr>
      <w:rFonts w:ascii="Arial" w:hAnsi="Arial" w:cs="Arial"/>
      <w:b/>
      <w:bCs/>
      <w:sz w:val="20"/>
      <w:szCs w:val="20"/>
      <w:lang w:val="en-GB" w:eastAsia="pl-PL"/>
    </w:rPr>
  </w:style>
  <w:style w:type="character" w:customStyle="1" w:styleId="Nagwek3Znak">
    <w:name w:val="Nagłówek 3 Znak"/>
    <w:link w:val="Nagwek3"/>
    <w:uiPriority w:val="99"/>
    <w:locked/>
    <w:rsid w:val="007F3CCA"/>
    <w:rPr>
      <w:rFonts w:ascii="Arial" w:hAnsi="Arial"/>
      <w:b/>
      <w:sz w:val="26"/>
      <w:lang w:val="pl-PL" w:eastAsia="pl-PL"/>
    </w:rPr>
  </w:style>
  <w:style w:type="paragraph" w:styleId="Tekstprzypisudolnego">
    <w:name w:val="footnote text"/>
    <w:basedOn w:val="Normalny"/>
    <w:link w:val="TekstprzypisudolnegoZnak"/>
    <w:uiPriority w:val="99"/>
    <w:rsid w:val="007F3CCA"/>
    <w:pPr>
      <w:spacing w:after="0" w:line="240" w:lineRule="auto"/>
    </w:pPr>
    <w:rPr>
      <w:rFonts w:eastAsia="Times New Roman"/>
      <w:sz w:val="20"/>
      <w:szCs w:val="20"/>
      <w:lang w:eastAsia="pl-PL"/>
    </w:rPr>
  </w:style>
  <w:style w:type="character" w:customStyle="1" w:styleId="FootnoteTextChar">
    <w:name w:val="Footnote Text Char"/>
    <w:basedOn w:val="Domylnaczcionkaakapitu"/>
    <w:uiPriority w:val="99"/>
    <w:semiHidden/>
    <w:locked/>
    <w:rsid w:val="00F04F9E"/>
    <w:rPr>
      <w:rFonts w:cs="Times New Roman"/>
      <w:sz w:val="20"/>
      <w:szCs w:val="20"/>
      <w:lang w:eastAsia="en-US"/>
    </w:rPr>
  </w:style>
  <w:style w:type="character" w:customStyle="1" w:styleId="TekstprzypisudolnegoZnak">
    <w:name w:val="Tekst przypisu dolnego Znak"/>
    <w:link w:val="Tekstprzypisudolnego"/>
    <w:uiPriority w:val="99"/>
    <w:locked/>
    <w:rsid w:val="007F3CCA"/>
    <w:rPr>
      <w:rFonts w:eastAsia="Times New Roman"/>
      <w:lang w:val="pl-PL" w:eastAsia="pl-PL"/>
    </w:rPr>
  </w:style>
  <w:style w:type="character" w:styleId="Odwoanieprzypisudolnego">
    <w:name w:val="footnote reference"/>
    <w:basedOn w:val="Domylnaczcionkaakapitu"/>
    <w:uiPriority w:val="99"/>
    <w:rsid w:val="007F3CCA"/>
    <w:rPr>
      <w:rFonts w:cs="Times New Roman"/>
      <w:vertAlign w:val="superscript"/>
    </w:rPr>
  </w:style>
  <w:style w:type="character" w:customStyle="1" w:styleId="TekstpodstawowyZnak">
    <w:name w:val="Tekst podstawowy Znak"/>
    <w:link w:val="Tekstpodstawowy"/>
    <w:uiPriority w:val="99"/>
    <w:locked/>
    <w:rsid w:val="007F3CCA"/>
    <w:rPr>
      <w:sz w:val="22"/>
      <w:lang w:val="en-GB" w:eastAsia="pl-PL"/>
    </w:rPr>
  </w:style>
  <w:style w:type="character" w:styleId="Numerstrony">
    <w:name w:val="page number"/>
    <w:basedOn w:val="Domylnaczcionkaakapitu"/>
    <w:uiPriority w:val="99"/>
    <w:rsid w:val="006172BF"/>
    <w:rPr>
      <w:rFonts w:cs="Times New Roman"/>
    </w:rPr>
  </w:style>
  <w:style w:type="paragraph" w:styleId="Akapitzlist">
    <w:name w:val="List Paragraph"/>
    <w:basedOn w:val="Normalny"/>
    <w:link w:val="AkapitzlistZnak"/>
    <w:uiPriority w:val="34"/>
    <w:qFormat/>
    <w:rsid w:val="003B5027"/>
    <w:pPr>
      <w:ind w:left="720"/>
      <w:contextualSpacing/>
    </w:pPr>
  </w:style>
  <w:style w:type="character" w:customStyle="1" w:styleId="AkapitzlistZnak">
    <w:name w:val="Akapit z listą Znak"/>
    <w:link w:val="Akapitzlist"/>
    <w:uiPriority w:val="34"/>
    <w:locked/>
    <w:rsid w:val="003B5027"/>
    <w:rPr>
      <w:lang w:eastAsia="en-US"/>
    </w:rPr>
  </w:style>
  <w:style w:type="character" w:customStyle="1" w:styleId="Nagwek7Znak">
    <w:name w:val="Nagłówek 7 Znak"/>
    <w:basedOn w:val="Domylnaczcionkaakapitu"/>
    <w:link w:val="Nagwek7"/>
    <w:semiHidden/>
    <w:rsid w:val="00502DE6"/>
    <w:rPr>
      <w:rFonts w:asciiTheme="majorHAnsi" w:eastAsiaTheme="majorEastAsia" w:hAnsiTheme="majorHAnsi" w:cstheme="majorBidi"/>
      <w:i/>
      <w:iCs/>
      <w:color w:val="243F60" w:themeColor="accent1" w:themeShade="7F"/>
      <w:lang w:eastAsia="en-US"/>
    </w:rPr>
  </w:style>
  <w:style w:type="character" w:styleId="Odwoaniedokomentarza">
    <w:name w:val="annotation reference"/>
    <w:basedOn w:val="Domylnaczcionkaakapitu"/>
    <w:uiPriority w:val="99"/>
    <w:rsid w:val="00CD0D0F"/>
    <w:rPr>
      <w:rFonts w:cs="Times New Roman"/>
      <w:sz w:val="16"/>
      <w:szCs w:val="16"/>
    </w:rPr>
  </w:style>
  <w:style w:type="paragraph" w:styleId="Tekstkomentarza">
    <w:name w:val="annotation text"/>
    <w:basedOn w:val="Normalny"/>
    <w:link w:val="TekstkomentarzaZnak"/>
    <w:uiPriority w:val="99"/>
    <w:rsid w:val="00CD0D0F"/>
    <w:pPr>
      <w:autoSpaceDE w:val="0"/>
      <w:autoSpaceDN w:val="0"/>
      <w:spacing w:after="0" w:line="240" w:lineRule="auto"/>
    </w:pPr>
    <w:rPr>
      <w:rFonts w:ascii="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CD0D0F"/>
    <w:rPr>
      <w:rFonts w:ascii="Times New Roman" w:hAnsi="Times New Roman"/>
      <w:sz w:val="20"/>
      <w:szCs w:val="20"/>
    </w:rPr>
  </w:style>
  <w:style w:type="character" w:styleId="Hipercze">
    <w:name w:val="Hyperlink"/>
    <w:basedOn w:val="Domylnaczcionkaakapitu"/>
    <w:uiPriority w:val="99"/>
    <w:unhideWhenUsed/>
    <w:rsid w:val="003D5105"/>
    <w:rPr>
      <w:color w:val="0000FF" w:themeColor="hyperlink"/>
      <w:u w:val="single"/>
    </w:rPr>
  </w:style>
  <w:style w:type="character" w:customStyle="1" w:styleId="Nierozpoznanawzmianka1">
    <w:name w:val="Nierozpoznana wzmianka1"/>
    <w:basedOn w:val="Domylnaczcionkaakapitu"/>
    <w:uiPriority w:val="99"/>
    <w:semiHidden/>
    <w:unhideWhenUsed/>
    <w:rsid w:val="003D5105"/>
    <w:rPr>
      <w:color w:val="605E5C"/>
      <w:shd w:val="clear" w:color="auto" w:fill="E1DFDD"/>
    </w:rPr>
  </w:style>
  <w:style w:type="table" w:styleId="Tabela-Siatka">
    <w:name w:val="Table Grid"/>
    <w:basedOn w:val="Standardowy"/>
    <w:locked/>
    <w:rsid w:val="002A7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A9059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14E7"/>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42667">
      <w:bodyDiv w:val="1"/>
      <w:marLeft w:val="0"/>
      <w:marRight w:val="0"/>
      <w:marTop w:val="0"/>
      <w:marBottom w:val="0"/>
      <w:divBdr>
        <w:top w:val="none" w:sz="0" w:space="0" w:color="auto"/>
        <w:left w:val="none" w:sz="0" w:space="0" w:color="auto"/>
        <w:bottom w:val="none" w:sz="0" w:space="0" w:color="auto"/>
        <w:right w:val="none" w:sz="0" w:space="0" w:color="auto"/>
      </w:divBdr>
    </w:div>
    <w:div w:id="857159833">
      <w:bodyDiv w:val="1"/>
      <w:marLeft w:val="0"/>
      <w:marRight w:val="0"/>
      <w:marTop w:val="0"/>
      <w:marBottom w:val="0"/>
      <w:divBdr>
        <w:top w:val="none" w:sz="0" w:space="0" w:color="auto"/>
        <w:left w:val="none" w:sz="0" w:space="0" w:color="auto"/>
        <w:bottom w:val="none" w:sz="0" w:space="0" w:color="auto"/>
        <w:right w:val="none" w:sz="0" w:space="0" w:color="auto"/>
      </w:divBdr>
    </w:div>
    <w:div w:id="1914273073">
      <w:bodyDiv w:val="1"/>
      <w:marLeft w:val="0"/>
      <w:marRight w:val="0"/>
      <w:marTop w:val="0"/>
      <w:marBottom w:val="0"/>
      <w:divBdr>
        <w:top w:val="none" w:sz="0" w:space="0" w:color="auto"/>
        <w:left w:val="none" w:sz="0" w:space="0" w:color="auto"/>
        <w:bottom w:val="none" w:sz="0" w:space="0" w:color="auto"/>
        <w:right w:val="none" w:sz="0" w:space="0" w:color="auto"/>
      </w:divBdr>
    </w:div>
    <w:div w:id="19173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leg.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leg.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3BE46682DC3143B1E2F28883AB4593" ma:contentTypeVersion="2" ma:contentTypeDescription="Utwórz nowy dokument." ma:contentTypeScope="" ma:versionID="45f360f57465a35db86ea54e8d328990">
  <xsd:schema xmlns:xsd="http://www.w3.org/2001/XMLSchema" xmlns:xs="http://www.w3.org/2001/XMLSchema" xmlns:p="http://schemas.microsoft.com/office/2006/metadata/properties" xmlns:ns3="5ab897d5-88a2-497e-820c-9a85de20e8db" targetNamespace="http://schemas.microsoft.com/office/2006/metadata/properties" ma:root="true" ma:fieldsID="93c5ded359485bbd0be7c727aed8fe58" ns3:_="">
    <xsd:import namespace="5ab897d5-88a2-497e-820c-9a85de20e8d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897d5-88a2-497e-820c-9a85de20e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8D73-E6F2-4B4F-BC03-AB5CB619F833}">
  <ds:schemaRefs>
    <ds:schemaRef ds:uri="http://schemas.microsoft.com/sharepoint/v3/contenttype/forms"/>
  </ds:schemaRefs>
</ds:datastoreItem>
</file>

<file path=customXml/itemProps2.xml><?xml version="1.0" encoding="utf-8"?>
<ds:datastoreItem xmlns:ds="http://schemas.openxmlformats.org/officeDocument/2006/customXml" ds:itemID="{ABD92780-72B0-4930-A35E-D83024345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897d5-88a2-497e-820c-9a85de20e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DC17A-E97D-4F83-9C9C-C834014EDB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BDAAF9-0B45-47A6-AAA1-F0587CAA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4216</Words>
  <Characters>25299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Anna Buczyńska</cp:lastModifiedBy>
  <cp:revision>2</cp:revision>
  <cp:lastPrinted>2024-10-10T10:19:00Z</cp:lastPrinted>
  <dcterms:created xsi:type="dcterms:W3CDTF">2026-04-16T11:33:00Z</dcterms:created>
  <dcterms:modified xsi:type="dcterms:W3CDTF">2026-04-16T11:33:00Z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0x010100F93BE46682DC3143B1E2F28883AB4593</vt:lpwstr>
  </property>
</Properties>
</file>